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E6B7" w14:textId="513B1029" w:rsidR="00A5395E" w:rsidRPr="007E1755" w:rsidRDefault="00A5395E" w:rsidP="00A5395E">
      <w:pPr>
        <w:ind w:right="-648"/>
        <w:jc w:val="center"/>
        <w:rPr>
          <w:rFonts w:ascii="Calibri" w:hAnsi="Calibri"/>
          <w:b/>
          <w:sz w:val="72"/>
          <w:szCs w:val="72"/>
        </w:rPr>
      </w:pPr>
      <w:r w:rsidRPr="007E1755">
        <w:rPr>
          <w:rFonts w:ascii="Calibri" w:hAnsi="Calibri"/>
          <w:b/>
          <w:sz w:val="72"/>
          <w:szCs w:val="72"/>
        </w:rPr>
        <w:t xml:space="preserve">Vergadering # </w:t>
      </w:r>
      <w:r w:rsidR="00BA20A9">
        <w:rPr>
          <w:rFonts w:ascii="Calibri" w:hAnsi="Calibri"/>
          <w:b/>
          <w:sz w:val="72"/>
          <w:szCs w:val="72"/>
        </w:rPr>
        <w:t>7</w:t>
      </w:r>
      <w:r w:rsidR="00291AFF">
        <w:rPr>
          <w:rFonts w:ascii="Calibri" w:hAnsi="Calibri"/>
          <w:b/>
          <w:sz w:val="72"/>
          <w:szCs w:val="72"/>
        </w:rPr>
        <w:t>3</w:t>
      </w:r>
      <w:r w:rsidRPr="007E1755">
        <w:rPr>
          <w:rFonts w:ascii="Calibri" w:hAnsi="Calibri"/>
          <w:b/>
          <w:sz w:val="72"/>
          <w:szCs w:val="72"/>
        </w:rPr>
        <w:t xml:space="preserve"> Bosraad</w:t>
      </w:r>
      <w:r>
        <w:rPr>
          <w:rFonts w:ascii="Calibri" w:hAnsi="Calibri"/>
          <w:b/>
          <w:sz w:val="72"/>
          <w:szCs w:val="72"/>
        </w:rPr>
        <w:t xml:space="preserve"> Ede</w:t>
      </w:r>
    </w:p>
    <w:p w14:paraId="061CC94F" w14:textId="77777777" w:rsidR="005903EF" w:rsidRPr="00B151E0" w:rsidRDefault="005903EF" w:rsidP="00305147">
      <w:pPr>
        <w:rPr>
          <w:rFonts w:ascii="Calibri" w:hAnsi="Calibri"/>
          <w:sz w:val="28"/>
          <w:szCs w:val="28"/>
        </w:rPr>
      </w:pPr>
    </w:p>
    <w:p w14:paraId="19639279" w14:textId="60C13E72" w:rsidR="001B2788" w:rsidRPr="00B151E0" w:rsidRDefault="00291AFF" w:rsidP="005903EF">
      <w:pPr>
        <w:jc w:val="center"/>
        <w:rPr>
          <w:rFonts w:ascii="Calibri" w:hAnsi="Calibri"/>
          <w:b/>
          <w:sz w:val="28"/>
          <w:szCs w:val="28"/>
        </w:rPr>
      </w:pPr>
      <w:r>
        <w:rPr>
          <w:rFonts w:ascii="Calibri" w:hAnsi="Calibri"/>
          <w:b/>
          <w:sz w:val="28"/>
          <w:szCs w:val="28"/>
        </w:rPr>
        <w:t>07-03</w:t>
      </w:r>
      <w:r w:rsidR="006D6920">
        <w:rPr>
          <w:rFonts w:ascii="Calibri" w:hAnsi="Calibri"/>
          <w:b/>
          <w:sz w:val="28"/>
          <w:szCs w:val="28"/>
        </w:rPr>
        <w:t>-2022</w:t>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305147" w:rsidRPr="00B151E0">
        <w:rPr>
          <w:rFonts w:ascii="Calibri" w:hAnsi="Calibri"/>
          <w:b/>
          <w:sz w:val="28"/>
          <w:szCs w:val="28"/>
        </w:rPr>
        <w:t>19.3</w:t>
      </w:r>
      <w:r w:rsidR="001B2788" w:rsidRPr="00B151E0">
        <w:rPr>
          <w:rFonts w:ascii="Calibri" w:hAnsi="Calibri"/>
          <w:b/>
          <w:sz w:val="28"/>
          <w:szCs w:val="28"/>
        </w:rPr>
        <w:t>0 uur</w:t>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327CA2">
        <w:rPr>
          <w:rFonts w:ascii="Calibri" w:hAnsi="Calibri"/>
          <w:b/>
          <w:sz w:val="28"/>
          <w:szCs w:val="28"/>
        </w:rPr>
        <w:t xml:space="preserve">gemeentewerf </w:t>
      </w:r>
      <w:r>
        <w:rPr>
          <w:rFonts w:ascii="Calibri" w:hAnsi="Calibri"/>
          <w:b/>
          <w:sz w:val="28"/>
          <w:szCs w:val="28"/>
        </w:rPr>
        <w:t>Ede</w:t>
      </w:r>
    </w:p>
    <w:p w14:paraId="1BF6FD55" w14:textId="77777777" w:rsidR="00004342" w:rsidRPr="00B151E0" w:rsidRDefault="00004342" w:rsidP="00277C43">
      <w:pPr>
        <w:rPr>
          <w:rFonts w:ascii="Calibri" w:hAnsi="Calibri"/>
        </w:rPr>
      </w:pPr>
    </w:p>
    <w:p w14:paraId="6D616365" w14:textId="77777777" w:rsidR="005903EF" w:rsidRPr="00B151E0" w:rsidRDefault="005903EF" w:rsidP="001D6789">
      <w:pPr>
        <w:ind w:left="1410" w:hanging="1410"/>
        <w:rPr>
          <w:rFonts w:ascii="Calibri" w:hAnsi="Calibri"/>
        </w:rPr>
      </w:pPr>
    </w:p>
    <w:p w14:paraId="67CAC6D0" w14:textId="05E65C99" w:rsidR="0094030D" w:rsidRPr="005F27EE" w:rsidRDefault="000E1354" w:rsidP="0094030D">
      <w:pPr>
        <w:ind w:left="1410" w:hanging="1410"/>
        <w:rPr>
          <w:rFonts w:ascii="Calibri" w:hAnsi="Calibri"/>
        </w:rPr>
      </w:pPr>
      <w:r w:rsidRPr="00B151E0">
        <w:rPr>
          <w:rFonts w:ascii="Calibri" w:hAnsi="Calibri"/>
        </w:rPr>
        <w:t xml:space="preserve">Aanwezig: </w:t>
      </w:r>
      <w:r w:rsidR="00EA2B39" w:rsidRPr="00B151E0">
        <w:rPr>
          <w:rFonts w:ascii="Calibri" w:hAnsi="Calibri"/>
        </w:rPr>
        <w:tab/>
      </w:r>
      <w:r w:rsidR="0094030D" w:rsidRPr="005F27EE">
        <w:rPr>
          <w:rFonts w:ascii="Calibri" w:hAnsi="Calibri"/>
        </w:rPr>
        <w:t xml:space="preserve">Evert van Amerongen (voorzitter), Herman-Pieter </w:t>
      </w:r>
      <w:proofErr w:type="spellStart"/>
      <w:r w:rsidR="0094030D" w:rsidRPr="005F27EE">
        <w:rPr>
          <w:rFonts w:ascii="Calibri" w:hAnsi="Calibri"/>
        </w:rPr>
        <w:t>Prangsma</w:t>
      </w:r>
      <w:proofErr w:type="spellEnd"/>
      <w:r w:rsidR="0094030D" w:rsidRPr="005F27EE">
        <w:rPr>
          <w:rFonts w:ascii="Calibri" w:hAnsi="Calibri"/>
        </w:rPr>
        <w:t xml:space="preserve"> (</w:t>
      </w:r>
      <w:proofErr w:type="spellStart"/>
      <w:r w:rsidR="0094030D" w:rsidRPr="005F27EE">
        <w:rPr>
          <w:rFonts w:ascii="Calibri" w:hAnsi="Calibri"/>
        </w:rPr>
        <w:t>vice-voorzitter</w:t>
      </w:r>
      <w:proofErr w:type="spellEnd"/>
      <w:r w:rsidR="0094030D" w:rsidRPr="005F27EE">
        <w:rPr>
          <w:rFonts w:ascii="Calibri" w:hAnsi="Calibri"/>
        </w:rPr>
        <w:t xml:space="preserve">), </w:t>
      </w:r>
      <w:r w:rsidR="00291AFF" w:rsidRPr="005F27EE">
        <w:rPr>
          <w:rFonts w:ascii="Calibri" w:hAnsi="Calibri"/>
        </w:rPr>
        <w:t>Ben C</w:t>
      </w:r>
      <w:r w:rsidR="00654669" w:rsidRPr="005F27EE">
        <w:rPr>
          <w:rFonts w:ascii="Calibri" w:hAnsi="Calibri"/>
        </w:rPr>
        <w:t xml:space="preserve"> </w:t>
      </w:r>
      <w:proofErr w:type="spellStart"/>
      <w:r w:rsidR="00291AFF" w:rsidRPr="005F27EE">
        <w:rPr>
          <w:rFonts w:ascii="Calibri" w:hAnsi="Calibri"/>
        </w:rPr>
        <w:t>olenbrander</w:t>
      </w:r>
      <w:proofErr w:type="spellEnd"/>
      <w:r w:rsidR="00291AFF" w:rsidRPr="005F27EE">
        <w:rPr>
          <w:rFonts w:ascii="Calibri" w:hAnsi="Calibri"/>
        </w:rPr>
        <w:t xml:space="preserve">, </w:t>
      </w:r>
      <w:r w:rsidR="0094030D" w:rsidRPr="005F27EE">
        <w:rPr>
          <w:rFonts w:ascii="Calibri" w:hAnsi="Calibri"/>
        </w:rPr>
        <w:t>Marlies Sanders, Suzette Stumpel, Jeannet Hubbeling, Sanna Bastin, Jan van den Born, Maarten Zijp, Wim Kuster (adviseur),</w:t>
      </w:r>
      <w:r w:rsidR="00C20DF4" w:rsidRPr="005F27EE">
        <w:rPr>
          <w:rFonts w:ascii="Calibri" w:hAnsi="Calibri"/>
        </w:rPr>
        <w:t xml:space="preserve"> </w:t>
      </w:r>
      <w:r w:rsidR="0094030D" w:rsidRPr="005F27EE">
        <w:rPr>
          <w:rFonts w:ascii="Calibri" w:hAnsi="Calibri"/>
        </w:rPr>
        <w:t>Kasper Cornelissen (adviseur en webmaster)</w:t>
      </w:r>
      <w:r w:rsidR="00327CA2">
        <w:rPr>
          <w:rFonts w:ascii="Calibri" w:hAnsi="Calibri"/>
        </w:rPr>
        <w:t xml:space="preserve">, </w:t>
      </w:r>
      <w:r w:rsidR="00654669" w:rsidRPr="005F27EE">
        <w:rPr>
          <w:rFonts w:ascii="Calibri" w:hAnsi="Calibri"/>
        </w:rPr>
        <w:t>John Smits, Wim Zeeman</w:t>
      </w:r>
      <w:r w:rsidR="00327CA2">
        <w:rPr>
          <w:rFonts w:ascii="Calibri" w:hAnsi="Calibri"/>
        </w:rPr>
        <w:t xml:space="preserve"> (gast)</w:t>
      </w:r>
      <w:r w:rsidR="005F27EE">
        <w:rPr>
          <w:rFonts w:ascii="Calibri" w:hAnsi="Calibri"/>
        </w:rPr>
        <w:t>, Jan Otter (notulist).</w:t>
      </w:r>
    </w:p>
    <w:p w14:paraId="6C106089" w14:textId="693A01C9" w:rsidR="0094030D" w:rsidRPr="005F27EE" w:rsidRDefault="0094030D" w:rsidP="0094030D">
      <w:pPr>
        <w:ind w:left="1410" w:hanging="1410"/>
        <w:rPr>
          <w:rFonts w:ascii="Calibri" w:hAnsi="Calibri"/>
        </w:rPr>
      </w:pPr>
    </w:p>
    <w:p w14:paraId="2AD60D8D" w14:textId="37C118EF" w:rsidR="00B70227" w:rsidRPr="00B151E0" w:rsidRDefault="00305147" w:rsidP="0094030D">
      <w:pPr>
        <w:ind w:left="1410" w:hanging="1410"/>
        <w:rPr>
          <w:rFonts w:ascii="Calibri" w:hAnsi="Calibri"/>
        </w:rPr>
      </w:pPr>
      <w:r w:rsidRPr="005F27EE">
        <w:rPr>
          <w:rFonts w:ascii="Calibri" w:hAnsi="Calibri"/>
        </w:rPr>
        <w:t>Afwezig:</w:t>
      </w:r>
      <w:r w:rsidR="0078346B" w:rsidRPr="005F27EE">
        <w:rPr>
          <w:rFonts w:ascii="Calibri" w:hAnsi="Calibri"/>
        </w:rPr>
        <w:t xml:space="preserve"> </w:t>
      </w:r>
      <w:r w:rsidR="00C53D0D" w:rsidRPr="005F27EE">
        <w:rPr>
          <w:rFonts w:ascii="Calibri" w:hAnsi="Calibri"/>
        </w:rPr>
        <w:tab/>
      </w:r>
      <w:r w:rsidR="00291AFF" w:rsidRPr="005F27EE">
        <w:rPr>
          <w:rFonts w:ascii="Calibri" w:hAnsi="Calibri"/>
        </w:rPr>
        <w:t xml:space="preserve">Jochem van Gooswilligen, Wim Appelman, </w:t>
      </w:r>
      <w:r w:rsidR="00B22C2B" w:rsidRPr="005F27EE">
        <w:rPr>
          <w:rFonts w:ascii="Calibri" w:hAnsi="Calibri"/>
        </w:rPr>
        <w:t xml:space="preserve">Rob Boks, </w:t>
      </w:r>
      <w:r w:rsidR="00C20DF4" w:rsidRPr="005F27EE">
        <w:rPr>
          <w:rFonts w:ascii="Calibri" w:hAnsi="Calibri"/>
        </w:rPr>
        <w:t>Judith Klostermann</w:t>
      </w:r>
      <w:r w:rsidR="00654669" w:rsidRPr="005F27EE">
        <w:rPr>
          <w:rFonts w:ascii="Calibri" w:hAnsi="Calibri"/>
        </w:rPr>
        <w:t xml:space="preserve">, Geen Broere, </w:t>
      </w:r>
      <w:proofErr w:type="spellStart"/>
      <w:r w:rsidR="00654669" w:rsidRPr="005F27EE">
        <w:rPr>
          <w:rFonts w:ascii="Calibri" w:hAnsi="Calibri"/>
        </w:rPr>
        <w:t>Hêlène</w:t>
      </w:r>
      <w:proofErr w:type="spellEnd"/>
      <w:r w:rsidR="00654669" w:rsidRPr="005F27EE">
        <w:rPr>
          <w:rFonts w:ascii="Calibri" w:hAnsi="Calibri"/>
        </w:rPr>
        <w:t xml:space="preserve"> </w:t>
      </w:r>
      <w:proofErr w:type="spellStart"/>
      <w:r w:rsidR="00654669" w:rsidRPr="005F27EE">
        <w:rPr>
          <w:rFonts w:ascii="Calibri" w:hAnsi="Calibri"/>
        </w:rPr>
        <w:t>Hullegie</w:t>
      </w:r>
      <w:proofErr w:type="spellEnd"/>
      <w:r w:rsidR="00654669" w:rsidRPr="005F27EE">
        <w:rPr>
          <w:rFonts w:ascii="Calibri" w:hAnsi="Calibri"/>
        </w:rPr>
        <w:t xml:space="preserve">, </w:t>
      </w:r>
      <w:r w:rsidR="00327CA2">
        <w:rPr>
          <w:rFonts w:ascii="Calibri" w:hAnsi="Calibri"/>
        </w:rPr>
        <w:t xml:space="preserve">Frits Mohren, </w:t>
      </w:r>
      <w:r w:rsidR="00654669" w:rsidRPr="005F27EE">
        <w:rPr>
          <w:rFonts w:ascii="Calibri" w:hAnsi="Calibri"/>
        </w:rPr>
        <w:t>Marcel Baartmans.</w:t>
      </w:r>
    </w:p>
    <w:p w14:paraId="70D29A6F" w14:textId="77777777" w:rsidR="00B70227" w:rsidRPr="00B151E0" w:rsidRDefault="00B70227" w:rsidP="00B70227">
      <w:pPr>
        <w:ind w:left="1410"/>
        <w:rPr>
          <w:rFonts w:ascii="Calibri" w:hAnsi="Calibri"/>
        </w:rPr>
      </w:pPr>
    </w:p>
    <w:p w14:paraId="5A7B87B6" w14:textId="77777777" w:rsidR="002503AC" w:rsidRPr="00B151E0" w:rsidRDefault="002503AC" w:rsidP="002503AC">
      <w:pPr>
        <w:rPr>
          <w:rFonts w:ascii="Calibri" w:hAnsi="Calibri"/>
        </w:rPr>
      </w:pPr>
    </w:p>
    <w:p w14:paraId="178983E9" w14:textId="77777777" w:rsidR="00327CA2" w:rsidRDefault="00327CA2" w:rsidP="009A50E5">
      <w:pPr>
        <w:rPr>
          <w:rFonts w:ascii="Calibri" w:hAnsi="Calibri"/>
          <w:b/>
          <w:sz w:val="32"/>
          <w:szCs w:val="32"/>
        </w:rPr>
      </w:pPr>
    </w:p>
    <w:p w14:paraId="501246D4" w14:textId="13935DFE" w:rsidR="00357CEF" w:rsidRPr="00B151E0" w:rsidRDefault="001C3097" w:rsidP="009A50E5">
      <w:pPr>
        <w:rPr>
          <w:rStyle w:val="Zwaar"/>
          <w:rFonts w:ascii="Calibri" w:hAnsi="Calibri"/>
          <w:b w:val="0"/>
          <w:bCs w:val="0"/>
          <w:sz w:val="32"/>
          <w:szCs w:val="32"/>
        </w:rPr>
      </w:pPr>
      <w:r w:rsidRPr="00B151E0">
        <w:rPr>
          <w:rFonts w:ascii="Calibri" w:hAnsi="Calibri"/>
          <w:b/>
          <w:sz w:val="32"/>
          <w:szCs w:val="32"/>
        </w:rPr>
        <w:t>Verslag</w:t>
      </w:r>
    </w:p>
    <w:p w14:paraId="68341A90" w14:textId="1ECD34C6" w:rsidR="003A625F" w:rsidRDefault="003A625F" w:rsidP="009A50E5">
      <w:pPr>
        <w:rPr>
          <w:rFonts w:ascii="Calibri" w:hAnsi="Calibri"/>
        </w:rPr>
      </w:pPr>
    </w:p>
    <w:p w14:paraId="416E443B" w14:textId="77777777" w:rsidR="00327CA2" w:rsidRPr="00B151E0" w:rsidRDefault="00327CA2" w:rsidP="009A50E5">
      <w:pPr>
        <w:rPr>
          <w:rFonts w:ascii="Calibri" w:hAnsi="Calibri"/>
        </w:rPr>
      </w:pPr>
    </w:p>
    <w:p w14:paraId="31EC0791" w14:textId="77777777" w:rsidR="00465788" w:rsidRPr="00B151E0" w:rsidRDefault="00465788" w:rsidP="009A50E5">
      <w:pPr>
        <w:rPr>
          <w:rFonts w:ascii="Calibri" w:hAnsi="Calibri"/>
        </w:rPr>
      </w:pPr>
    </w:p>
    <w:p w14:paraId="62CF56EB" w14:textId="7C104CAD" w:rsidR="008F1048" w:rsidRPr="0026202C" w:rsidRDefault="0098655A" w:rsidP="004435CE">
      <w:pPr>
        <w:pStyle w:val="Lijstalinea"/>
        <w:numPr>
          <w:ilvl w:val="0"/>
          <w:numId w:val="10"/>
        </w:numPr>
        <w:spacing w:after="160"/>
        <w:contextualSpacing/>
        <w:rPr>
          <w:rFonts w:asciiTheme="minorHAnsi" w:hAnsiTheme="minorHAnsi" w:cstheme="minorHAnsi"/>
          <w:bCs/>
        </w:rPr>
      </w:pPr>
      <w:r w:rsidRPr="0026202C">
        <w:rPr>
          <w:rFonts w:asciiTheme="minorHAnsi" w:hAnsiTheme="minorHAnsi" w:cstheme="minorHAnsi"/>
          <w:b/>
        </w:rPr>
        <w:t>Opening, mededelingen en vaststelling agenda.</w:t>
      </w:r>
    </w:p>
    <w:p w14:paraId="5A9E41FD" w14:textId="185A7379" w:rsidR="005F27EE" w:rsidRPr="0026202C" w:rsidRDefault="00654669" w:rsidP="0026202C">
      <w:pPr>
        <w:rPr>
          <w:rFonts w:asciiTheme="minorHAnsi" w:hAnsiTheme="minorHAnsi" w:cstheme="minorHAnsi"/>
        </w:rPr>
      </w:pPr>
      <w:r w:rsidRPr="0026202C">
        <w:rPr>
          <w:rFonts w:asciiTheme="minorHAnsi" w:hAnsiTheme="minorHAnsi" w:cstheme="minorHAnsi"/>
          <w:bCs/>
        </w:rPr>
        <w:t xml:space="preserve">Opening door voorzitter. </w:t>
      </w:r>
      <w:r w:rsidR="008F1048" w:rsidRPr="0026202C">
        <w:rPr>
          <w:rFonts w:asciiTheme="minorHAnsi" w:hAnsiTheme="minorHAnsi" w:cstheme="minorHAnsi"/>
          <w:bCs/>
        </w:rPr>
        <w:t>Van de afwezigen is bericht van verhindering ontvangen.</w:t>
      </w:r>
      <w:r w:rsidR="00A02297" w:rsidRPr="0026202C">
        <w:rPr>
          <w:rFonts w:asciiTheme="minorHAnsi" w:hAnsiTheme="minorHAnsi" w:cstheme="minorHAnsi"/>
          <w:bCs/>
        </w:rPr>
        <w:t xml:space="preserve"> </w:t>
      </w:r>
      <w:r w:rsidR="005F27EE" w:rsidRPr="0026202C">
        <w:rPr>
          <w:rFonts w:asciiTheme="minorHAnsi" w:hAnsiTheme="minorHAnsi" w:cstheme="minorHAnsi"/>
        </w:rPr>
        <w:t>Omdat John Smit</w:t>
      </w:r>
      <w:r w:rsidR="00D05D46" w:rsidRPr="0026202C">
        <w:rPr>
          <w:rFonts w:asciiTheme="minorHAnsi" w:hAnsiTheme="minorHAnsi" w:cstheme="minorHAnsi"/>
        </w:rPr>
        <w:t>s</w:t>
      </w:r>
      <w:r w:rsidR="005F27EE" w:rsidRPr="0026202C">
        <w:rPr>
          <w:rFonts w:asciiTheme="minorHAnsi" w:hAnsiTheme="minorHAnsi" w:cstheme="minorHAnsi"/>
        </w:rPr>
        <w:t xml:space="preserve"> eerder weg moet zal de volgorde van de agenda aangepast worden.</w:t>
      </w:r>
    </w:p>
    <w:p w14:paraId="71D8DF04" w14:textId="77777777" w:rsidR="00C97110" w:rsidRPr="0026202C" w:rsidRDefault="00C97110" w:rsidP="00C97110">
      <w:pPr>
        <w:pStyle w:val="Lijstalinea"/>
        <w:spacing w:after="160"/>
        <w:ind w:left="360"/>
        <w:contextualSpacing/>
        <w:rPr>
          <w:rFonts w:asciiTheme="minorHAnsi" w:hAnsiTheme="minorHAnsi" w:cstheme="minorHAnsi"/>
        </w:rPr>
      </w:pPr>
    </w:p>
    <w:p w14:paraId="27F083A2" w14:textId="2A55FBB4" w:rsidR="007E7877" w:rsidRPr="00A02297" w:rsidRDefault="00465788" w:rsidP="00AD7958">
      <w:pPr>
        <w:pStyle w:val="Lijstalinea"/>
        <w:numPr>
          <w:ilvl w:val="0"/>
          <w:numId w:val="10"/>
        </w:numPr>
        <w:spacing w:after="160"/>
        <w:contextualSpacing/>
        <w:rPr>
          <w:rFonts w:asciiTheme="minorHAnsi" w:hAnsiTheme="minorHAnsi" w:cstheme="minorHAnsi"/>
        </w:rPr>
      </w:pPr>
      <w:r w:rsidRPr="00A02297">
        <w:rPr>
          <w:rFonts w:asciiTheme="minorHAnsi" w:hAnsiTheme="minorHAnsi" w:cstheme="minorHAnsi"/>
          <w:b/>
        </w:rPr>
        <w:t>Versla</w:t>
      </w:r>
      <w:r w:rsidR="00937B32" w:rsidRPr="00A02297">
        <w:rPr>
          <w:rFonts w:asciiTheme="minorHAnsi" w:hAnsiTheme="minorHAnsi" w:cstheme="minorHAnsi"/>
          <w:b/>
        </w:rPr>
        <w:t>g van de vorige vergadering</w:t>
      </w:r>
      <w:r w:rsidR="00C97110" w:rsidRPr="00A02297">
        <w:rPr>
          <w:rFonts w:asciiTheme="minorHAnsi" w:hAnsiTheme="minorHAnsi" w:cstheme="minorHAnsi"/>
          <w:b/>
        </w:rPr>
        <w:t xml:space="preserve"> # </w:t>
      </w:r>
      <w:r w:rsidR="00BA20A9" w:rsidRPr="00A02297">
        <w:rPr>
          <w:rFonts w:asciiTheme="minorHAnsi" w:hAnsiTheme="minorHAnsi" w:cstheme="minorHAnsi"/>
          <w:b/>
        </w:rPr>
        <w:t>7</w:t>
      </w:r>
      <w:r w:rsidR="00291AFF" w:rsidRPr="00A02297">
        <w:rPr>
          <w:rFonts w:asciiTheme="minorHAnsi" w:hAnsiTheme="minorHAnsi" w:cstheme="minorHAnsi"/>
          <w:b/>
        </w:rPr>
        <w:t>2</w:t>
      </w:r>
      <w:r w:rsidR="00C97110" w:rsidRPr="00A02297">
        <w:rPr>
          <w:rFonts w:asciiTheme="minorHAnsi" w:hAnsiTheme="minorHAnsi" w:cstheme="minorHAnsi"/>
          <w:b/>
        </w:rPr>
        <w:t xml:space="preserve"> d</w:t>
      </w:r>
      <w:r w:rsidR="003A7F89" w:rsidRPr="00A02297">
        <w:rPr>
          <w:rFonts w:asciiTheme="minorHAnsi" w:hAnsiTheme="minorHAnsi" w:cstheme="minorHAnsi"/>
          <w:b/>
        </w:rPr>
        <w:t>.</w:t>
      </w:r>
      <w:r w:rsidR="00C97110" w:rsidRPr="00A02297">
        <w:rPr>
          <w:rFonts w:asciiTheme="minorHAnsi" w:hAnsiTheme="minorHAnsi" w:cstheme="minorHAnsi"/>
          <w:b/>
        </w:rPr>
        <w:t>d</w:t>
      </w:r>
      <w:r w:rsidR="003A7F89" w:rsidRPr="00A02297">
        <w:rPr>
          <w:rFonts w:asciiTheme="minorHAnsi" w:hAnsiTheme="minorHAnsi" w:cstheme="minorHAnsi"/>
          <w:b/>
        </w:rPr>
        <w:t>.</w:t>
      </w:r>
      <w:r w:rsidR="00CB31B8" w:rsidRPr="00A02297">
        <w:rPr>
          <w:rFonts w:asciiTheme="minorHAnsi" w:hAnsiTheme="minorHAnsi" w:cstheme="minorHAnsi"/>
          <w:b/>
        </w:rPr>
        <w:t xml:space="preserve"> </w:t>
      </w:r>
      <w:r w:rsidR="00B22C2B" w:rsidRPr="00A02297">
        <w:rPr>
          <w:rFonts w:asciiTheme="minorHAnsi" w:hAnsiTheme="minorHAnsi" w:cstheme="minorHAnsi"/>
          <w:b/>
        </w:rPr>
        <w:t>17-01</w:t>
      </w:r>
      <w:r w:rsidR="006D6920" w:rsidRPr="00A02297">
        <w:rPr>
          <w:rFonts w:asciiTheme="minorHAnsi" w:hAnsiTheme="minorHAnsi" w:cstheme="minorHAnsi"/>
          <w:b/>
        </w:rPr>
        <w:t>-2021</w:t>
      </w:r>
      <w:r w:rsidR="007E7877" w:rsidRPr="00A02297">
        <w:rPr>
          <w:rFonts w:asciiTheme="minorHAnsi" w:hAnsiTheme="minorHAnsi" w:cstheme="minorHAnsi"/>
          <w:b/>
        </w:rPr>
        <w:t>.</w:t>
      </w:r>
    </w:p>
    <w:p w14:paraId="7F369358" w14:textId="5F8FDA3B" w:rsidR="00654669" w:rsidRPr="00A02297" w:rsidRDefault="003A7F89" w:rsidP="00654669">
      <w:pPr>
        <w:spacing w:after="160"/>
        <w:contextualSpacing/>
        <w:rPr>
          <w:rFonts w:asciiTheme="minorHAnsi" w:hAnsiTheme="minorHAnsi" w:cstheme="minorHAnsi"/>
          <w:bCs/>
        </w:rPr>
      </w:pPr>
      <w:r w:rsidRPr="00A02297">
        <w:rPr>
          <w:rFonts w:asciiTheme="minorHAnsi" w:hAnsiTheme="minorHAnsi" w:cstheme="minorHAnsi"/>
          <w:bCs/>
        </w:rPr>
        <w:t>Met dank aan de secretaris wordt het verslag vastgesteld</w:t>
      </w:r>
      <w:r w:rsidR="00646D73" w:rsidRPr="00A02297">
        <w:rPr>
          <w:rFonts w:asciiTheme="minorHAnsi" w:hAnsiTheme="minorHAnsi" w:cstheme="minorHAnsi"/>
          <w:bCs/>
        </w:rPr>
        <w:t xml:space="preserve"> met onderstaande aanvullingen</w:t>
      </w:r>
      <w:r w:rsidRPr="00A02297">
        <w:rPr>
          <w:rFonts w:asciiTheme="minorHAnsi" w:hAnsiTheme="minorHAnsi" w:cstheme="minorHAnsi"/>
          <w:bCs/>
        </w:rPr>
        <w:t>.</w:t>
      </w:r>
      <w:r w:rsidR="00654669" w:rsidRPr="00A02297">
        <w:rPr>
          <w:rFonts w:asciiTheme="minorHAnsi" w:hAnsiTheme="minorHAnsi" w:cstheme="minorHAnsi"/>
          <w:bCs/>
        </w:rPr>
        <w:t xml:space="preserve"> </w:t>
      </w:r>
    </w:p>
    <w:p w14:paraId="4687E5E3" w14:textId="19D902F1" w:rsidR="003A7F89" w:rsidRPr="00A02297" w:rsidRDefault="00654669" w:rsidP="00654669">
      <w:pPr>
        <w:spacing w:after="160"/>
        <w:contextualSpacing/>
        <w:rPr>
          <w:rFonts w:asciiTheme="minorHAnsi" w:hAnsiTheme="minorHAnsi" w:cstheme="minorHAnsi"/>
          <w:bCs/>
        </w:rPr>
      </w:pPr>
      <w:r w:rsidRPr="00A02297">
        <w:rPr>
          <w:rFonts w:asciiTheme="minorHAnsi" w:hAnsiTheme="minorHAnsi" w:cstheme="minorHAnsi"/>
          <w:bCs/>
        </w:rPr>
        <w:t>Punt 5, Suzette Stumpel, hier staat een verkeerde link bij. Dit moet zijn:</w:t>
      </w:r>
    </w:p>
    <w:p w14:paraId="2E3846B2" w14:textId="79BF773C" w:rsidR="00654669" w:rsidRPr="00A02297" w:rsidRDefault="0088794B" w:rsidP="00654669">
      <w:pPr>
        <w:spacing w:after="160"/>
        <w:contextualSpacing/>
        <w:rPr>
          <w:rFonts w:asciiTheme="minorHAnsi" w:hAnsiTheme="minorHAnsi" w:cstheme="minorHAnsi"/>
          <w:bCs/>
        </w:rPr>
      </w:pPr>
      <w:hyperlink r:id="rId8" w:history="1">
        <w:r w:rsidR="00646D73" w:rsidRPr="0026202C">
          <w:rPr>
            <w:rStyle w:val="Hyperlink"/>
            <w:rFonts w:asciiTheme="minorHAnsi" w:hAnsiTheme="minorHAnsi" w:cstheme="minorHAnsi"/>
            <w:b/>
            <w:bCs/>
          </w:rPr>
          <w:t>www.h2owaternetwerk</w:t>
        </w:r>
      </w:hyperlink>
    </w:p>
    <w:p w14:paraId="3163496C" w14:textId="0E7DFAFA" w:rsidR="00654669" w:rsidRPr="00A02297" w:rsidRDefault="00D05D46" w:rsidP="00654669">
      <w:pPr>
        <w:spacing w:after="160"/>
        <w:contextualSpacing/>
        <w:rPr>
          <w:rFonts w:asciiTheme="minorHAnsi" w:hAnsiTheme="minorHAnsi" w:cstheme="minorHAnsi"/>
          <w:bCs/>
        </w:rPr>
      </w:pPr>
      <w:r w:rsidRPr="00A02297">
        <w:rPr>
          <w:rFonts w:asciiTheme="minorHAnsi" w:hAnsiTheme="minorHAnsi" w:cstheme="minorHAnsi"/>
          <w:bCs/>
        </w:rPr>
        <w:t xml:space="preserve">Opmerking </w:t>
      </w:r>
      <w:r w:rsidR="00646D73" w:rsidRPr="00A02297">
        <w:rPr>
          <w:rFonts w:asciiTheme="minorHAnsi" w:hAnsiTheme="minorHAnsi" w:cstheme="minorHAnsi"/>
          <w:bCs/>
        </w:rPr>
        <w:t>Wim Zeeman</w:t>
      </w:r>
      <w:r w:rsidRPr="00A02297">
        <w:rPr>
          <w:rFonts w:asciiTheme="minorHAnsi" w:hAnsiTheme="minorHAnsi" w:cstheme="minorHAnsi"/>
          <w:bCs/>
        </w:rPr>
        <w:t xml:space="preserve"> t.a.v. punt 5</w:t>
      </w:r>
      <w:r w:rsidR="00646D73" w:rsidRPr="00A02297">
        <w:rPr>
          <w:rFonts w:asciiTheme="minorHAnsi" w:hAnsiTheme="minorHAnsi" w:cstheme="minorHAnsi"/>
          <w:bCs/>
        </w:rPr>
        <w:t>; in plaats van leiding betreft dit een ringwaterleiding.</w:t>
      </w:r>
    </w:p>
    <w:p w14:paraId="29A60307" w14:textId="77777777" w:rsidR="00D41897" w:rsidRPr="00A02297" w:rsidRDefault="00937B32" w:rsidP="007E7877">
      <w:pPr>
        <w:pStyle w:val="Lijstalinea"/>
        <w:spacing w:after="160"/>
        <w:ind w:left="360"/>
        <w:contextualSpacing/>
        <w:rPr>
          <w:rFonts w:asciiTheme="minorHAnsi" w:hAnsiTheme="minorHAnsi" w:cstheme="minorHAnsi"/>
        </w:rPr>
      </w:pPr>
      <w:r w:rsidRPr="00A02297">
        <w:rPr>
          <w:rFonts w:asciiTheme="minorHAnsi" w:hAnsiTheme="minorHAnsi" w:cstheme="minorHAnsi"/>
          <w:b/>
        </w:rPr>
        <w:t xml:space="preserve"> </w:t>
      </w:r>
    </w:p>
    <w:p w14:paraId="60CEE687" w14:textId="49A36F5E" w:rsidR="007E7877" w:rsidRPr="00A02297" w:rsidRDefault="007E7877" w:rsidP="00AD7958">
      <w:pPr>
        <w:pStyle w:val="Lijstalinea"/>
        <w:numPr>
          <w:ilvl w:val="0"/>
          <w:numId w:val="10"/>
        </w:numPr>
        <w:spacing w:after="160"/>
        <w:contextualSpacing/>
        <w:rPr>
          <w:rFonts w:asciiTheme="minorHAnsi" w:hAnsiTheme="minorHAnsi" w:cstheme="minorHAnsi"/>
        </w:rPr>
      </w:pPr>
      <w:r w:rsidRPr="00A02297">
        <w:rPr>
          <w:rFonts w:asciiTheme="minorHAnsi" w:hAnsiTheme="minorHAnsi" w:cstheme="minorHAnsi"/>
          <w:b/>
        </w:rPr>
        <w:t xml:space="preserve">Mededelingen </w:t>
      </w:r>
      <w:r w:rsidR="00B22C2B" w:rsidRPr="00A02297">
        <w:rPr>
          <w:rFonts w:asciiTheme="minorHAnsi" w:hAnsiTheme="minorHAnsi" w:cstheme="minorHAnsi"/>
          <w:b/>
        </w:rPr>
        <w:t>Kasper</w:t>
      </w:r>
      <w:r w:rsidRPr="00A02297">
        <w:rPr>
          <w:rFonts w:asciiTheme="minorHAnsi" w:hAnsiTheme="minorHAnsi" w:cstheme="minorHAnsi"/>
          <w:b/>
        </w:rPr>
        <w:t>.</w:t>
      </w:r>
    </w:p>
    <w:p w14:paraId="3F4BAAC9" w14:textId="1897F217" w:rsidR="00646D73" w:rsidRPr="00A02297" w:rsidRDefault="00646D73" w:rsidP="00646D73">
      <w:pPr>
        <w:spacing w:after="160"/>
        <w:contextualSpacing/>
        <w:rPr>
          <w:rFonts w:asciiTheme="minorHAnsi" w:hAnsiTheme="minorHAnsi" w:cstheme="minorHAnsi"/>
        </w:rPr>
      </w:pPr>
      <w:r w:rsidRPr="00A02297">
        <w:rPr>
          <w:rFonts w:asciiTheme="minorHAnsi" w:hAnsiTheme="minorHAnsi" w:cstheme="minorHAnsi"/>
        </w:rPr>
        <w:t>Inmiddels is de formatie groene BOA met Jan Otter en Joppe Knoppers volledig</w:t>
      </w:r>
      <w:r w:rsidR="00D05D46" w:rsidRPr="00A02297">
        <w:rPr>
          <w:rFonts w:asciiTheme="minorHAnsi" w:hAnsiTheme="minorHAnsi" w:cstheme="minorHAnsi"/>
        </w:rPr>
        <w:t xml:space="preserve"> op peil en daarmee op 3 FTE</w:t>
      </w:r>
      <w:r w:rsidRPr="00A02297">
        <w:rPr>
          <w:rFonts w:asciiTheme="minorHAnsi" w:hAnsiTheme="minorHAnsi" w:cstheme="minorHAnsi"/>
        </w:rPr>
        <w:t>.</w:t>
      </w:r>
    </w:p>
    <w:p w14:paraId="1DF449BC" w14:textId="491272C2" w:rsidR="00646D73" w:rsidRPr="00A02297" w:rsidRDefault="00646D73" w:rsidP="00646D73">
      <w:pPr>
        <w:spacing w:after="160"/>
        <w:contextualSpacing/>
        <w:rPr>
          <w:rFonts w:asciiTheme="minorHAnsi" w:hAnsiTheme="minorHAnsi" w:cstheme="minorHAnsi"/>
        </w:rPr>
      </w:pPr>
      <w:r w:rsidRPr="00A02297">
        <w:rPr>
          <w:rFonts w:asciiTheme="minorHAnsi" w:hAnsiTheme="minorHAnsi" w:cstheme="minorHAnsi"/>
        </w:rPr>
        <w:t xml:space="preserve">Begrazingsraster </w:t>
      </w:r>
      <w:r w:rsidR="00D05D46" w:rsidRPr="00A02297">
        <w:rPr>
          <w:rFonts w:asciiTheme="minorHAnsi" w:hAnsiTheme="minorHAnsi" w:cstheme="minorHAnsi"/>
        </w:rPr>
        <w:t xml:space="preserve">is </w:t>
      </w:r>
      <w:r w:rsidRPr="00A02297">
        <w:rPr>
          <w:rFonts w:asciiTheme="minorHAnsi" w:hAnsiTheme="minorHAnsi" w:cstheme="minorHAnsi"/>
        </w:rPr>
        <w:t xml:space="preserve">gereed, d.w.z. het tussenraster tussen Ede en Natuurmonumenten. </w:t>
      </w:r>
    </w:p>
    <w:p w14:paraId="07AD9341" w14:textId="7344B099" w:rsidR="00646D73" w:rsidRPr="00A02297" w:rsidRDefault="00646D73" w:rsidP="00646D73">
      <w:pPr>
        <w:spacing w:after="160"/>
        <w:contextualSpacing/>
        <w:rPr>
          <w:rFonts w:asciiTheme="minorHAnsi" w:hAnsiTheme="minorHAnsi" w:cstheme="minorHAnsi"/>
        </w:rPr>
      </w:pPr>
      <w:r w:rsidRPr="00A02297">
        <w:rPr>
          <w:rFonts w:asciiTheme="minorHAnsi" w:hAnsiTheme="minorHAnsi" w:cstheme="minorHAnsi"/>
        </w:rPr>
        <w:t xml:space="preserve">Houtoogst </w:t>
      </w:r>
      <w:r w:rsidR="00D05D46" w:rsidRPr="00A02297">
        <w:rPr>
          <w:rFonts w:asciiTheme="minorHAnsi" w:hAnsiTheme="minorHAnsi" w:cstheme="minorHAnsi"/>
        </w:rPr>
        <w:t xml:space="preserve">zal </w:t>
      </w:r>
      <w:r w:rsidRPr="00A02297">
        <w:rPr>
          <w:rFonts w:asciiTheme="minorHAnsi" w:hAnsiTheme="minorHAnsi" w:cstheme="minorHAnsi"/>
        </w:rPr>
        <w:t xml:space="preserve">deze week </w:t>
      </w:r>
      <w:r w:rsidR="00D05D46" w:rsidRPr="00A02297">
        <w:rPr>
          <w:rFonts w:asciiTheme="minorHAnsi" w:hAnsiTheme="minorHAnsi" w:cstheme="minorHAnsi"/>
        </w:rPr>
        <w:t xml:space="preserve">worden </w:t>
      </w:r>
      <w:r w:rsidRPr="00A02297">
        <w:rPr>
          <w:rFonts w:asciiTheme="minorHAnsi" w:hAnsiTheme="minorHAnsi" w:cstheme="minorHAnsi"/>
        </w:rPr>
        <w:t>afgerond.</w:t>
      </w:r>
    </w:p>
    <w:p w14:paraId="58B708F4" w14:textId="008634F6" w:rsidR="00646D73" w:rsidRPr="00A02297" w:rsidRDefault="00646D73" w:rsidP="00646D73">
      <w:pPr>
        <w:spacing w:after="160"/>
        <w:contextualSpacing/>
        <w:rPr>
          <w:rFonts w:asciiTheme="minorHAnsi" w:hAnsiTheme="minorHAnsi" w:cstheme="minorHAnsi"/>
        </w:rPr>
      </w:pPr>
      <w:r w:rsidRPr="00A02297">
        <w:rPr>
          <w:rFonts w:asciiTheme="minorHAnsi" w:hAnsiTheme="minorHAnsi" w:cstheme="minorHAnsi"/>
        </w:rPr>
        <w:t xml:space="preserve">Stormschade afhandeling nog gaande. Doorgaande brandweerroutes waren vrij binnen 2 dagen, er zijn </w:t>
      </w:r>
      <w:r w:rsidR="00D05D46" w:rsidRPr="00A02297">
        <w:rPr>
          <w:rFonts w:asciiTheme="minorHAnsi" w:hAnsiTheme="minorHAnsi" w:cstheme="minorHAnsi"/>
        </w:rPr>
        <w:t xml:space="preserve">echter </w:t>
      </w:r>
      <w:r w:rsidRPr="00A02297">
        <w:rPr>
          <w:rFonts w:asciiTheme="minorHAnsi" w:hAnsiTheme="minorHAnsi" w:cstheme="minorHAnsi"/>
        </w:rPr>
        <w:t>nog paden die vrijgemaakt moeten worden. Paden die dicht gaan in de zonering worden nog niet vrijgemaakt.</w:t>
      </w:r>
    </w:p>
    <w:p w14:paraId="2B6F4DBF" w14:textId="3FCF74C4" w:rsidR="00A02297" w:rsidRDefault="00646D73" w:rsidP="00646D73">
      <w:pPr>
        <w:spacing w:after="160"/>
        <w:contextualSpacing/>
        <w:rPr>
          <w:rFonts w:asciiTheme="minorHAnsi" w:hAnsiTheme="minorHAnsi" w:cstheme="minorHAnsi"/>
        </w:rPr>
      </w:pPr>
      <w:r w:rsidRPr="00A02297">
        <w:rPr>
          <w:rFonts w:asciiTheme="minorHAnsi" w:hAnsiTheme="minorHAnsi" w:cstheme="minorHAnsi"/>
        </w:rPr>
        <w:t>Er ontstaat een discussie of dicht liggende mountainbikepaden niet gelijk dicht kunnen blijven om voor te sorteren op de zonering? Kasper geeft aan dat dit niet kan omdat daar</w:t>
      </w:r>
      <w:r w:rsidR="00D93E1B" w:rsidRPr="00A02297">
        <w:rPr>
          <w:rFonts w:asciiTheme="minorHAnsi" w:hAnsiTheme="minorHAnsi" w:cstheme="minorHAnsi"/>
        </w:rPr>
        <w:t>over</w:t>
      </w:r>
      <w:r w:rsidRPr="00A02297">
        <w:rPr>
          <w:rFonts w:asciiTheme="minorHAnsi" w:hAnsiTheme="minorHAnsi" w:cstheme="minorHAnsi"/>
        </w:rPr>
        <w:t xml:space="preserve"> </w:t>
      </w:r>
      <w:r w:rsidR="00D05D46" w:rsidRPr="00A02297">
        <w:rPr>
          <w:rFonts w:asciiTheme="minorHAnsi" w:hAnsiTheme="minorHAnsi" w:cstheme="minorHAnsi"/>
        </w:rPr>
        <w:t xml:space="preserve">ten eerste </w:t>
      </w:r>
      <w:r w:rsidRPr="00A02297">
        <w:rPr>
          <w:rFonts w:asciiTheme="minorHAnsi" w:hAnsiTheme="minorHAnsi" w:cstheme="minorHAnsi"/>
        </w:rPr>
        <w:t>overleg plaats moet vinden</w:t>
      </w:r>
      <w:r w:rsidR="00D93E1B" w:rsidRPr="00A02297">
        <w:rPr>
          <w:rFonts w:asciiTheme="minorHAnsi" w:hAnsiTheme="minorHAnsi" w:cstheme="minorHAnsi"/>
        </w:rPr>
        <w:t xml:space="preserve"> met belangengroepen</w:t>
      </w:r>
      <w:r w:rsidR="00D05D46" w:rsidRPr="00A02297">
        <w:rPr>
          <w:rFonts w:asciiTheme="minorHAnsi" w:hAnsiTheme="minorHAnsi" w:cstheme="minorHAnsi"/>
        </w:rPr>
        <w:t xml:space="preserve"> en bovendien pas in de uitwerking duidelijk zal worden of en welke trajecten veranderd moeten worden</w:t>
      </w:r>
      <w:r w:rsidR="00D93E1B" w:rsidRPr="00A02297">
        <w:rPr>
          <w:rFonts w:asciiTheme="minorHAnsi" w:hAnsiTheme="minorHAnsi" w:cstheme="minorHAnsi"/>
        </w:rPr>
        <w:t xml:space="preserve">. </w:t>
      </w:r>
      <w:r w:rsidRPr="00A02297">
        <w:rPr>
          <w:rFonts w:asciiTheme="minorHAnsi" w:hAnsiTheme="minorHAnsi" w:cstheme="minorHAnsi"/>
        </w:rPr>
        <w:t xml:space="preserve"> </w:t>
      </w:r>
      <w:r w:rsidR="00A02297">
        <w:rPr>
          <w:rFonts w:asciiTheme="minorHAnsi" w:hAnsiTheme="minorHAnsi" w:cstheme="minorHAnsi"/>
        </w:rPr>
        <w:br w:type="page"/>
      </w:r>
    </w:p>
    <w:p w14:paraId="3C862531" w14:textId="7791385A" w:rsidR="00CB31B8" w:rsidRPr="00A02297" w:rsidRDefault="00BA20A9" w:rsidP="00AD7958">
      <w:pPr>
        <w:pStyle w:val="Lijstalinea"/>
        <w:numPr>
          <w:ilvl w:val="0"/>
          <w:numId w:val="10"/>
        </w:numPr>
        <w:spacing w:after="160"/>
        <w:contextualSpacing/>
        <w:rPr>
          <w:rFonts w:asciiTheme="minorHAnsi" w:hAnsiTheme="minorHAnsi" w:cstheme="minorHAnsi"/>
          <w:b/>
        </w:rPr>
      </w:pPr>
      <w:r w:rsidRPr="00A02297">
        <w:rPr>
          <w:rFonts w:asciiTheme="minorHAnsi" w:hAnsiTheme="minorHAnsi" w:cstheme="minorHAnsi"/>
          <w:b/>
        </w:rPr>
        <w:lastRenderedPageBreak/>
        <w:t>Mededelingen Wim K</w:t>
      </w:r>
      <w:r w:rsidR="003632FD" w:rsidRPr="00A02297">
        <w:rPr>
          <w:rFonts w:asciiTheme="minorHAnsi" w:hAnsiTheme="minorHAnsi" w:cstheme="minorHAnsi"/>
          <w:b/>
        </w:rPr>
        <w:t>.</w:t>
      </w:r>
    </w:p>
    <w:p w14:paraId="192BD0A1" w14:textId="25FE159E" w:rsidR="00646D73" w:rsidRPr="00A02297" w:rsidRDefault="00646D73" w:rsidP="00646D73">
      <w:pPr>
        <w:spacing w:after="160"/>
        <w:contextualSpacing/>
        <w:rPr>
          <w:rFonts w:asciiTheme="minorHAnsi" w:hAnsiTheme="minorHAnsi" w:cstheme="minorHAnsi"/>
          <w:bCs/>
        </w:rPr>
      </w:pPr>
      <w:r w:rsidRPr="00A02297">
        <w:rPr>
          <w:rFonts w:asciiTheme="minorHAnsi" w:hAnsiTheme="minorHAnsi" w:cstheme="minorHAnsi"/>
          <w:bCs/>
        </w:rPr>
        <w:t>Wim geeft toelichting op de systeemanalyses</w:t>
      </w:r>
      <w:r w:rsidR="00D93E1B" w:rsidRPr="00A02297">
        <w:rPr>
          <w:rFonts w:asciiTheme="minorHAnsi" w:hAnsiTheme="minorHAnsi" w:cstheme="minorHAnsi"/>
          <w:bCs/>
        </w:rPr>
        <w:t xml:space="preserve"> randen Veluwe en het proces om te komen tot de doelstellingen habitat en N2000 (door provincie). </w:t>
      </w:r>
    </w:p>
    <w:p w14:paraId="1F901C7A" w14:textId="0DF5E165" w:rsidR="00D93E1B" w:rsidRPr="00A02297" w:rsidRDefault="00D93E1B" w:rsidP="00646D73">
      <w:pPr>
        <w:spacing w:after="160"/>
        <w:contextualSpacing/>
        <w:rPr>
          <w:rFonts w:asciiTheme="minorHAnsi" w:hAnsiTheme="minorHAnsi" w:cstheme="minorHAnsi"/>
          <w:bCs/>
        </w:rPr>
      </w:pPr>
      <w:r w:rsidRPr="00A02297">
        <w:rPr>
          <w:rFonts w:asciiTheme="minorHAnsi" w:hAnsiTheme="minorHAnsi" w:cstheme="minorHAnsi"/>
          <w:bCs/>
        </w:rPr>
        <w:t>Gebiedsentree de Ginkel, plannen zijn in concept klaar. Nu nog de financiering, ligt nu bij de provincie. Prognose is positief, raadsvoorstel zal opgesteld worden.</w:t>
      </w:r>
    </w:p>
    <w:p w14:paraId="2CD49651" w14:textId="430C782E" w:rsidR="00D93E1B" w:rsidRPr="00A02297" w:rsidRDefault="00D93E1B" w:rsidP="00646D73">
      <w:pPr>
        <w:spacing w:after="160"/>
        <w:contextualSpacing/>
        <w:rPr>
          <w:rFonts w:asciiTheme="minorHAnsi" w:hAnsiTheme="minorHAnsi" w:cstheme="minorHAnsi"/>
          <w:bCs/>
        </w:rPr>
      </w:pPr>
      <w:r w:rsidRPr="00A02297">
        <w:rPr>
          <w:rFonts w:asciiTheme="minorHAnsi" w:hAnsiTheme="minorHAnsi" w:cstheme="minorHAnsi"/>
          <w:bCs/>
        </w:rPr>
        <w:t xml:space="preserve">Gebiedsplan </w:t>
      </w:r>
      <w:proofErr w:type="spellStart"/>
      <w:r w:rsidRPr="00A02297">
        <w:rPr>
          <w:rFonts w:asciiTheme="minorHAnsi" w:hAnsiTheme="minorHAnsi" w:cstheme="minorHAnsi"/>
          <w:bCs/>
        </w:rPr>
        <w:t>Renkums</w:t>
      </w:r>
      <w:proofErr w:type="spellEnd"/>
      <w:r w:rsidRPr="00A02297">
        <w:rPr>
          <w:rFonts w:asciiTheme="minorHAnsi" w:hAnsiTheme="minorHAnsi" w:cstheme="minorHAnsi"/>
          <w:bCs/>
        </w:rPr>
        <w:t xml:space="preserve"> Beekdal, gemeenten, provincie en waterschap gaan financieren voor een gebiedsproces. Vraag voor procesmanager is neergelegd bij de Veluwe alliantie.</w:t>
      </w:r>
    </w:p>
    <w:p w14:paraId="506B4504" w14:textId="7481E29F" w:rsidR="00D93E1B" w:rsidRPr="00A02297" w:rsidRDefault="00D93E1B" w:rsidP="00646D73">
      <w:pPr>
        <w:spacing w:after="160"/>
        <w:contextualSpacing/>
        <w:rPr>
          <w:rFonts w:asciiTheme="minorHAnsi" w:hAnsiTheme="minorHAnsi" w:cstheme="minorHAnsi"/>
          <w:bCs/>
        </w:rPr>
      </w:pPr>
      <w:r w:rsidRPr="00A02297">
        <w:rPr>
          <w:rFonts w:asciiTheme="minorHAnsi" w:hAnsiTheme="minorHAnsi" w:cstheme="minorHAnsi"/>
          <w:bCs/>
        </w:rPr>
        <w:t>Er komen meer gebiedsprocessen, waaronder Binnenveld.</w:t>
      </w:r>
    </w:p>
    <w:p w14:paraId="35DFDF94" w14:textId="70B7629B" w:rsidR="00D93E1B" w:rsidRPr="00A02297" w:rsidRDefault="00D93E1B" w:rsidP="00646D73">
      <w:pPr>
        <w:spacing w:after="160"/>
        <w:contextualSpacing/>
        <w:rPr>
          <w:rFonts w:asciiTheme="minorHAnsi" w:hAnsiTheme="minorHAnsi" w:cstheme="minorHAnsi"/>
          <w:bCs/>
        </w:rPr>
      </w:pPr>
      <w:r w:rsidRPr="00A02297">
        <w:rPr>
          <w:rFonts w:asciiTheme="minorHAnsi" w:hAnsiTheme="minorHAnsi" w:cstheme="minorHAnsi"/>
          <w:bCs/>
        </w:rPr>
        <w:t>Voorzitter doet suggestie op deze gebieden te bezoeken in de vorm van een excursie in een vroeg stadium.</w:t>
      </w:r>
    </w:p>
    <w:p w14:paraId="6501BEC1" w14:textId="4F1A3766" w:rsidR="00CB31B8" w:rsidRPr="00A02297" w:rsidRDefault="00BA20A9" w:rsidP="00AD7958">
      <w:pPr>
        <w:pStyle w:val="Lijstalinea"/>
        <w:numPr>
          <w:ilvl w:val="0"/>
          <w:numId w:val="10"/>
        </w:numPr>
        <w:spacing w:after="160"/>
        <w:contextualSpacing/>
        <w:rPr>
          <w:rFonts w:asciiTheme="minorHAnsi" w:hAnsiTheme="minorHAnsi" w:cstheme="minorHAnsi"/>
          <w:b/>
        </w:rPr>
      </w:pPr>
      <w:r w:rsidRPr="00A02297">
        <w:rPr>
          <w:rFonts w:asciiTheme="minorHAnsi" w:hAnsiTheme="minorHAnsi" w:cstheme="minorHAnsi"/>
          <w:b/>
        </w:rPr>
        <w:t>Nieuwe initiatieven</w:t>
      </w:r>
      <w:r w:rsidR="003632FD" w:rsidRPr="00A02297">
        <w:rPr>
          <w:rFonts w:asciiTheme="minorHAnsi" w:hAnsiTheme="minorHAnsi" w:cstheme="minorHAnsi"/>
          <w:b/>
        </w:rPr>
        <w:t>.</w:t>
      </w:r>
    </w:p>
    <w:p w14:paraId="03A72E34" w14:textId="33A07E9C" w:rsidR="00175B7C" w:rsidRPr="00A02297" w:rsidRDefault="00D93E1B" w:rsidP="00D93E1B">
      <w:pPr>
        <w:spacing w:after="160"/>
        <w:contextualSpacing/>
        <w:rPr>
          <w:rFonts w:asciiTheme="minorHAnsi" w:hAnsiTheme="minorHAnsi" w:cstheme="minorHAnsi"/>
        </w:rPr>
      </w:pPr>
      <w:r w:rsidRPr="00A02297">
        <w:rPr>
          <w:rFonts w:asciiTheme="minorHAnsi" w:hAnsiTheme="minorHAnsi" w:cstheme="minorHAnsi"/>
        </w:rPr>
        <w:t>Volgende keer op de agenda,</w:t>
      </w:r>
    </w:p>
    <w:p w14:paraId="2F25EAEF" w14:textId="11DE6E8C" w:rsidR="00D93E1B" w:rsidRPr="00A02297" w:rsidRDefault="00D93E1B" w:rsidP="00D93E1B">
      <w:pPr>
        <w:spacing w:after="160"/>
        <w:contextualSpacing/>
        <w:rPr>
          <w:rFonts w:asciiTheme="minorHAnsi" w:hAnsiTheme="minorHAnsi" w:cstheme="minorHAnsi"/>
        </w:rPr>
      </w:pPr>
      <w:r w:rsidRPr="00A02297">
        <w:rPr>
          <w:rFonts w:asciiTheme="minorHAnsi" w:hAnsiTheme="minorHAnsi" w:cstheme="minorHAnsi"/>
        </w:rPr>
        <w:t>- nieuwe beheerplan.</w:t>
      </w:r>
    </w:p>
    <w:p w14:paraId="7D3EACE1" w14:textId="1D439ECB" w:rsidR="00D93E1B" w:rsidRPr="00A02297" w:rsidRDefault="00D93E1B" w:rsidP="00D93E1B">
      <w:pPr>
        <w:spacing w:after="160"/>
        <w:contextualSpacing/>
        <w:rPr>
          <w:rFonts w:asciiTheme="minorHAnsi" w:hAnsiTheme="minorHAnsi" w:cstheme="minorHAnsi"/>
        </w:rPr>
      </w:pPr>
      <w:r w:rsidRPr="00A02297">
        <w:rPr>
          <w:rFonts w:asciiTheme="minorHAnsi" w:hAnsiTheme="minorHAnsi" w:cstheme="minorHAnsi"/>
        </w:rPr>
        <w:t>- werkgroep land van Peelen begint een stichting te worden, wellicht goed om daar de volgende keer bij stil te staan.</w:t>
      </w:r>
    </w:p>
    <w:p w14:paraId="462F9DFC" w14:textId="27A6741C" w:rsidR="00D93E1B" w:rsidRPr="00A02297" w:rsidRDefault="00D93E1B" w:rsidP="00D93E1B">
      <w:pPr>
        <w:spacing w:after="160"/>
        <w:contextualSpacing/>
        <w:rPr>
          <w:rFonts w:asciiTheme="minorHAnsi" w:hAnsiTheme="minorHAnsi" w:cstheme="minorHAnsi"/>
        </w:rPr>
      </w:pPr>
      <w:r w:rsidRPr="00A02297">
        <w:rPr>
          <w:rFonts w:asciiTheme="minorHAnsi" w:hAnsiTheme="minorHAnsi" w:cstheme="minorHAnsi"/>
        </w:rPr>
        <w:t xml:space="preserve">- </w:t>
      </w:r>
      <w:r w:rsidR="00C357D3" w:rsidRPr="00A02297">
        <w:rPr>
          <w:rFonts w:asciiTheme="minorHAnsi" w:hAnsiTheme="minorHAnsi" w:cstheme="minorHAnsi"/>
        </w:rPr>
        <w:t xml:space="preserve">omgevingsvisie, hier zijn wel vragen over. Wim K geeft een korte toelichting op het omgevingsplan, opvolging van het bestemmingsplan. Wim zal een inleiding geven en eventueel kan de </w:t>
      </w:r>
      <w:r w:rsidR="0026202C" w:rsidRPr="00A02297">
        <w:rPr>
          <w:rFonts w:asciiTheme="minorHAnsi" w:hAnsiTheme="minorHAnsi" w:cstheme="minorHAnsi"/>
        </w:rPr>
        <w:t>Bosraad</w:t>
      </w:r>
      <w:r w:rsidR="00C357D3" w:rsidRPr="00A02297">
        <w:rPr>
          <w:rFonts w:asciiTheme="minorHAnsi" w:hAnsiTheme="minorHAnsi" w:cstheme="minorHAnsi"/>
        </w:rPr>
        <w:t xml:space="preserve"> hier een advies op geven.</w:t>
      </w:r>
    </w:p>
    <w:p w14:paraId="73076817" w14:textId="7E313B74" w:rsidR="00C357D3" w:rsidRPr="00A02297" w:rsidRDefault="00C357D3" w:rsidP="00D93E1B">
      <w:pPr>
        <w:spacing w:after="160"/>
        <w:contextualSpacing/>
        <w:rPr>
          <w:rFonts w:asciiTheme="minorHAnsi" w:hAnsiTheme="minorHAnsi" w:cstheme="minorHAnsi"/>
        </w:rPr>
      </w:pPr>
    </w:p>
    <w:p w14:paraId="41C2D025" w14:textId="610CAEB7" w:rsidR="00C357D3" w:rsidRPr="0026202C" w:rsidRDefault="00C357D3" w:rsidP="0026202C">
      <w:pPr>
        <w:pStyle w:val="Lijstalinea"/>
        <w:numPr>
          <w:ilvl w:val="0"/>
          <w:numId w:val="10"/>
        </w:numPr>
        <w:spacing w:after="160"/>
        <w:contextualSpacing/>
        <w:rPr>
          <w:rFonts w:asciiTheme="minorHAnsi" w:hAnsiTheme="minorHAnsi" w:cstheme="minorHAnsi"/>
          <w:b/>
          <w:bCs/>
        </w:rPr>
      </w:pPr>
      <w:r w:rsidRPr="0026202C">
        <w:rPr>
          <w:rFonts w:asciiTheme="minorHAnsi" w:hAnsiTheme="minorHAnsi" w:cstheme="minorHAnsi"/>
          <w:b/>
          <w:bCs/>
        </w:rPr>
        <w:t>Boekje prunus</w:t>
      </w:r>
      <w:r w:rsidR="00A02297" w:rsidRPr="0026202C">
        <w:rPr>
          <w:rFonts w:asciiTheme="minorHAnsi" w:hAnsiTheme="minorHAnsi" w:cstheme="minorHAnsi"/>
          <w:b/>
          <w:bCs/>
        </w:rPr>
        <w:t>.</w:t>
      </w:r>
    </w:p>
    <w:p w14:paraId="1FA71692" w14:textId="39FA0FB2" w:rsidR="00442AF8" w:rsidRPr="00A02297" w:rsidRDefault="00C357D3" w:rsidP="00D93E1B">
      <w:pPr>
        <w:spacing w:after="160"/>
        <w:contextualSpacing/>
        <w:rPr>
          <w:rFonts w:asciiTheme="minorHAnsi" w:hAnsiTheme="minorHAnsi" w:cstheme="minorHAnsi"/>
        </w:rPr>
      </w:pPr>
      <w:r w:rsidRPr="00A02297">
        <w:rPr>
          <w:rFonts w:asciiTheme="minorHAnsi" w:hAnsiTheme="minorHAnsi" w:cstheme="minorHAnsi"/>
        </w:rPr>
        <w:t xml:space="preserve">John Smits, link naar boekje over prunus. Vanuit de vergadering wordt aangegeven dat het eerdere advies </w:t>
      </w:r>
      <w:proofErr w:type="gramStart"/>
      <w:r w:rsidRPr="00A02297">
        <w:rPr>
          <w:rFonts w:asciiTheme="minorHAnsi" w:hAnsiTheme="minorHAnsi" w:cstheme="minorHAnsi"/>
        </w:rPr>
        <w:t>omtrent</w:t>
      </w:r>
      <w:proofErr w:type="gramEnd"/>
      <w:r w:rsidRPr="00A02297">
        <w:rPr>
          <w:rFonts w:asciiTheme="minorHAnsi" w:hAnsiTheme="minorHAnsi" w:cstheme="minorHAnsi"/>
        </w:rPr>
        <w:t xml:space="preserve"> prunus dit boekje al als bron is gebruikt door de </w:t>
      </w:r>
      <w:r w:rsidR="0026202C" w:rsidRPr="00A02297">
        <w:rPr>
          <w:rFonts w:asciiTheme="minorHAnsi" w:hAnsiTheme="minorHAnsi" w:cstheme="minorHAnsi"/>
        </w:rPr>
        <w:t>Bosraad</w:t>
      </w:r>
      <w:r w:rsidRPr="00A02297">
        <w:rPr>
          <w:rFonts w:asciiTheme="minorHAnsi" w:hAnsiTheme="minorHAnsi" w:cstheme="minorHAnsi"/>
        </w:rPr>
        <w:t xml:space="preserve">. Toch de vraag, hoe verder met prunus? Hoe ziet het eruit als je het door laat groeien? Jan van de B geeft aan dat we nabij de </w:t>
      </w:r>
      <w:proofErr w:type="spellStart"/>
      <w:r w:rsidRPr="00A02297">
        <w:rPr>
          <w:rFonts w:asciiTheme="minorHAnsi" w:hAnsiTheme="minorHAnsi" w:cstheme="minorHAnsi"/>
        </w:rPr>
        <w:t>Beekdalseweg</w:t>
      </w:r>
      <w:proofErr w:type="spellEnd"/>
      <w:r w:rsidRPr="00A02297">
        <w:rPr>
          <w:rFonts w:asciiTheme="minorHAnsi" w:hAnsiTheme="minorHAnsi" w:cstheme="minorHAnsi"/>
        </w:rPr>
        <w:t xml:space="preserve"> wel een voorbeeld hebben van doorgegroeide prunus. Wellicht interessant om te gaan kijken. </w:t>
      </w:r>
      <w:r w:rsidR="00442AF8" w:rsidRPr="00A02297">
        <w:rPr>
          <w:rFonts w:asciiTheme="minorHAnsi" w:hAnsiTheme="minorHAnsi" w:cstheme="minorHAnsi"/>
        </w:rPr>
        <w:t>Excursiepunt.</w:t>
      </w:r>
    </w:p>
    <w:p w14:paraId="3B2FFFEF" w14:textId="77777777" w:rsidR="00442AF8" w:rsidRPr="00A02297" w:rsidRDefault="00442AF8" w:rsidP="00D93E1B">
      <w:pPr>
        <w:spacing w:after="160"/>
        <w:contextualSpacing/>
        <w:rPr>
          <w:rFonts w:asciiTheme="minorHAnsi" w:hAnsiTheme="minorHAnsi" w:cstheme="minorHAnsi"/>
        </w:rPr>
      </w:pPr>
    </w:p>
    <w:p w14:paraId="5D5B13D4" w14:textId="522C6F15" w:rsidR="00442AF8" w:rsidRPr="00A02297" w:rsidRDefault="00442AF8" w:rsidP="00D93E1B">
      <w:pPr>
        <w:spacing w:after="160"/>
        <w:contextualSpacing/>
        <w:rPr>
          <w:rFonts w:asciiTheme="minorHAnsi" w:hAnsiTheme="minorHAnsi" w:cstheme="minorHAnsi"/>
          <w:b/>
          <w:bCs/>
        </w:rPr>
      </w:pPr>
      <w:r w:rsidRPr="00A02297">
        <w:rPr>
          <w:rFonts w:asciiTheme="minorHAnsi" w:hAnsiTheme="minorHAnsi" w:cstheme="minorHAnsi"/>
          <w:b/>
          <w:bCs/>
        </w:rPr>
        <w:t xml:space="preserve">7.   </w:t>
      </w:r>
      <w:proofErr w:type="spellStart"/>
      <w:r w:rsidRPr="00A02297">
        <w:rPr>
          <w:rFonts w:asciiTheme="minorHAnsi" w:hAnsiTheme="minorHAnsi" w:cstheme="minorHAnsi"/>
          <w:b/>
          <w:bCs/>
        </w:rPr>
        <w:t>Natuurinclusiviteit</w:t>
      </w:r>
      <w:proofErr w:type="spellEnd"/>
      <w:r w:rsidRPr="00A02297">
        <w:rPr>
          <w:rFonts w:asciiTheme="minorHAnsi" w:hAnsiTheme="minorHAnsi" w:cstheme="minorHAnsi"/>
          <w:b/>
          <w:bCs/>
        </w:rPr>
        <w:t xml:space="preserve"> en pacht door de provincie.</w:t>
      </w:r>
    </w:p>
    <w:p w14:paraId="1F1F0AFA" w14:textId="77777777" w:rsidR="000C7C35" w:rsidRPr="00A02297" w:rsidRDefault="00442AF8" w:rsidP="00D93E1B">
      <w:pPr>
        <w:spacing w:after="160"/>
        <w:contextualSpacing/>
        <w:rPr>
          <w:rFonts w:asciiTheme="minorHAnsi" w:hAnsiTheme="minorHAnsi" w:cstheme="minorHAnsi"/>
        </w:rPr>
      </w:pPr>
      <w:r w:rsidRPr="00A02297">
        <w:rPr>
          <w:rFonts w:asciiTheme="minorHAnsi" w:hAnsiTheme="minorHAnsi" w:cstheme="minorHAnsi"/>
        </w:rPr>
        <w:t>John Smits, digitale meeting hierover meegemaakt. Geeft een verslag.</w:t>
      </w:r>
    </w:p>
    <w:p w14:paraId="421425D4" w14:textId="3DA16ADD" w:rsidR="000C7C35" w:rsidRPr="00A02297" w:rsidRDefault="0088794B" w:rsidP="00D93E1B">
      <w:pPr>
        <w:spacing w:after="160"/>
        <w:contextualSpacing/>
        <w:rPr>
          <w:rFonts w:asciiTheme="minorHAnsi" w:hAnsiTheme="minorHAnsi" w:cstheme="minorHAnsi"/>
        </w:rPr>
      </w:pPr>
      <w:hyperlink r:id="rId9" w:history="1">
        <w:r w:rsidR="000C7C35" w:rsidRPr="00A02297">
          <w:rPr>
            <w:rStyle w:val="Hyperlink"/>
            <w:rFonts w:asciiTheme="minorHAnsi" w:hAnsiTheme="minorHAnsi" w:cstheme="minorHAnsi"/>
          </w:rPr>
          <w:t>www.duurzamegronduitgifte.nl</w:t>
        </w:r>
      </w:hyperlink>
    </w:p>
    <w:p w14:paraId="248B98D7" w14:textId="03A888A2" w:rsidR="000C7C35" w:rsidRPr="00A02297" w:rsidRDefault="00442AF8" w:rsidP="00D93E1B">
      <w:pPr>
        <w:spacing w:after="160"/>
        <w:contextualSpacing/>
        <w:rPr>
          <w:rFonts w:asciiTheme="minorHAnsi" w:hAnsiTheme="minorHAnsi" w:cstheme="minorHAnsi"/>
        </w:rPr>
      </w:pPr>
      <w:r w:rsidRPr="00A02297">
        <w:rPr>
          <w:rFonts w:asciiTheme="minorHAnsi" w:hAnsiTheme="minorHAnsi" w:cstheme="minorHAnsi"/>
        </w:rPr>
        <w:t xml:space="preserve">Hoe kun je natuurvriendelijk boeren stimuleren? In 2019 is de landbouwvisie Ede vastgesteld, dit sluit aan bij vorenstaande. Moeten wij als </w:t>
      </w:r>
      <w:r w:rsidR="0026202C">
        <w:rPr>
          <w:rFonts w:asciiTheme="minorHAnsi" w:hAnsiTheme="minorHAnsi" w:cstheme="minorHAnsi"/>
        </w:rPr>
        <w:t>B</w:t>
      </w:r>
      <w:r w:rsidRPr="00A02297">
        <w:rPr>
          <w:rFonts w:asciiTheme="minorHAnsi" w:hAnsiTheme="minorHAnsi" w:cstheme="minorHAnsi"/>
        </w:rPr>
        <w:t xml:space="preserve">osraad hierover een advies geven? </w:t>
      </w:r>
    </w:p>
    <w:p w14:paraId="51E690EC" w14:textId="0009BC22" w:rsidR="00C357D3" w:rsidRPr="00A02297" w:rsidRDefault="000C7C35" w:rsidP="00D93E1B">
      <w:pPr>
        <w:spacing w:after="160"/>
        <w:contextualSpacing/>
        <w:rPr>
          <w:rFonts w:asciiTheme="minorHAnsi" w:hAnsiTheme="minorHAnsi" w:cstheme="minorHAnsi"/>
        </w:rPr>
      </w:pPr>
      <w:r w:rsidRPr="00A02297">
        <w:rPr>
          <w:rFonts w:asciiTheme="minorHAnsi" w:hAnsiTheme="minorHAnsi" w:cstheme="minorHAnsi"/>
        </w:rPr>
        <w:t>Binnenkort, 30 maart is er nog een symposium natuur</w:t>
      </w:r>
      <w:r w:rsidR="00A77450" w:rsidRPr="00A02297">
        <w:rPr>
          <w:rFonts w:asciiTheme="minorHAnsi" w:hAnsiTheme="minorHAnsi" w:cstheme="minorHAnsi"/>
        </w:rPr>
        <w:t xml:space="preserve"> </w:t>
      </w:r>
      <w:r w:rsidRPr="00A02297">
        <w:rPr>
          <w:rFonts w:asciiTheme="minorHAnsi" w:hAnsiTheme="minorHAnsi" w:cstheme="minorHAnsi"/>
        </w:rPr>
        <w:t>inclusieve en biologische landbouw als kans.</w:t>
      </w:r>
      <w:r w:rsidR="00C357D3" w:rsidRPr="00A02297">
        <w:rPr>
          <w:rFonts w:asciiTheme="minorHAnsi" w:hAnsiTheme="minorHAnsi" w:cstheme="minorHAnsi"/>
        </w:rPr>
        <w:t xml:space="preserve"> </w:t>
      </w:r>
      <w:hyperlink r:id="rId10" w:history="1">
        <w:r w:rsidR="00A77450" w:rsidRPr="00A02297">
          <w:rPr>
            <w:rStyle w:val="Hyperlink"/>
            <w:rFonts w:asciiTheme="minorHAnsi" w:hAnsiTheme="minorHAnsi" w:cstheme="minorHAnsi"/>
          </w:rPr>
          <w:t>www.landbouwenvoedselbrabant.nl</w:t>
        </w:r>
      </w:hyperlink>
      <w:r w:rsidR="00A77450" w:rsidRPr="00A02297">
        <w:rPr>
          <w:rFonts w:asciiTheme="minorHAnsi" w:hAnsiTheme="minorHAnsi" w:cstheme="minorHAnsi"/>
        </w:rPr>
        <w:t xml:space="preserve"> </w:t>
      </w:r>
    </w:p>
    <w:p w14:paraId="31E1392E" w14:textId="79010970" w:rsidR="00442AF8" w:rsidRPr="00A02297" w:rsidRDefault="00442AF8" w:rsidP="00D93E1B">
      <w:pPr>
        <w:spacing w:after="160"/>
        <w:contextualSpacing/>
        <w:rPr>
          <w:rFonts w:asciiTheme="minorHAnsi" w:hAnsiTheme="minorHAnsi" w:cstheme="minorHAnsi"/>
        </w:rPr>
      </w:pPr>
      <w:r w:rsidRPr="00A02297">
        <w:rPr>
          <w:rFonts w:asciiTheme="minorHAnsi" w:hAnsiTheme="minorHAnsi" w:cstheme="minorHAnsi"/>
        </w:rPr>
        <w:t xml:space="preserve">HP geeft aan dat </w:t>
      </w:r>
      <w:r w:rsidR="000C7C35" w:rsidRPr="00A02297">
        <w:rPr>
          <w:rFonts w:asciiTheme="minorHAnsi" w:hAnsiTheme="minorHAnsi" w:cstheme="minorHAnsi"/>
        </w:rPr>
        <w:t xml:space="preserve">de </w:t>
      </w:r>
      <w:proofErr w:type="spellStart"/>
      <w:r w:rsidR="000C7C35" w:rsidRPr="00A02297">
        <w:rPr>
          <w:rFonts w:asciiTheme="minorHAnsi" w:hAnsiTheme="minorHAnsi" w:cstheme="minorHAnsi"/>
        </w:rPr>
        <w:t>Edese</w:t>
      </w:r>
      <w:proofErr w:type="spellEnd"/>
      <w:r w:rsidR="000C7C35" w:rsidRPr="00A02297">
        <w:rPr>
          <w:rFonts w:asciiTheme="minorHAnsi" w:hAnsiTheme="minorHAnsi" w:cstheme="minorHAnsi"/>
        </w:rPr>
        <w:t xml:space="preserve"> landbouwvisie</w:t>
      </w:r>
      <w:r w:rsidRPr="00A02297">
        <w:rPr>
          <w:rFonts w:asciiTheme="minorHAnsi" w:hAnsiTheme="minorHAnsi" w:cstheme="minorHAnsi"/>
        </w:rPr>
        <w:t xml:space="preserve"> bij hem uiteraard bekend is als boer, onderschrijft het maar geeft ook aan om gewoon aan de slag te gaan. Geeft ook aan dat sommige zaken niet zo eenvoudig zijn omdat er veel belangen spelen.</w:t>
      </w:r>
    </w:p>
    <w:p w14:paraId="5F681B55" w14:textId="37085D80" w:rsidR="00442AF8" w:rsidRPr="00A02297" w:rsidRDefault="00442AF8" w:rsidP="00D93E1B">
      <w:pPr>
        <w:spacing w:after="160"/>
        <w:contextualSpacing/>
        <w:rPr>
          <w:rFonts w:asciiTheme="minorHAnsi" w:hAnsiTheme="minorHAnsi" w:cstheme="minorHAnsi"/>
        </w:rPr>
      </w:pPr>
      <w:r w:rsidRPr="00A02297">
        <w:rPr>
          <w:rFonts w:asciiTheme="minorHAnsi" w:hAnsiTheme="minorHAnsi" w:cstheme="minorHAnsi"/>
        </w:rPr>
        <w:t>Wim K geeft ook toelichting op situatie langdurige en kortdurende pacht. In de kortdurende pacht worden natuuraspecten al zoveel mogelijk meegenomen, voorbeeld op de Ginkel om landbouw natuur inclusiever te maken</w:t>
      </w:r>
      <w:r w:rsidR="000C7C35" w:rsidRPr="00A02297">
        <w:rPr>
          <w:rFonts w:asciiTheme="minorHAnsi" w:hAnsiTheme="minorHAnsi" w:cstheme="minorHAnsi"/>
        </w:rPr>
        <w:t>. Hoofddoel is dat de landbouw iets toevoegt aan de natuur.</w:t>
      </w:r>
    </w:p>
    <w:p w14:paraId="56F7BE15" w14:textId="7CD410EF" w:rsidR="000C7C35" w:rsidRPr="00A02297" w:rsidRDefault="000C7C35" w:rsidP="00D93E1B">
      <w:pPr>
        <w:spacing w:after="160"/>
        <w:contextualSpacing/>
        <w:rPr>
          <w:rFonts w:asciiTheme="minorHAnsi" w:hAnsiTheme="minorHAnsi" w:cstheme="minorHAnsi"/>
        </w:rPr>
      </w:pPr>
      <w:r w:rsidRPr="00A02297">
        <w:rPr>
          <w:rFonts w:asciiTheme="minorHAnsi" w:hAnsiTheme="minorHAnsi" w:cstheme="minorHAnsi"/>
        </w:rPr>
        <w:t xml:space="preserve">John Smits, </w:t>
      </w:r>
      <w:r w:rsidR="0026202C" w:rsidRPr="00A02297">
        <w:rPr>
          <w:rFonts w:asciiTheme="minorHAnsi" w:hAnsiTheme="minorHAnsi" w:cstheme="minorHAnsi"/>
        </w:rPr>
        <w:t>glyfosaat</w:t>
      </w:r>
      <w:r w:rsidRPr="00A02297">
        <w:rPr>
          <w:rFonts w:asciiTheme="minorHAnsi" w:hAnsiTheme="minorHAnsi" w:cstheme="minorHAnsi"/>
        </w:rPr>
        <w:t xml:space="preserve">, is dat bijvoorbeeld verboden? Wim K, nee, in de lopende contracten kan dit niet zomaar. Zoveel mogelijk bij nieuwe uitgifte wel. </w:t>
      </w:r>
    </w:p>
    <w:p w14:paraId="2FCF5B90" w14:textId="78FF2A3C" w:rsidR="000C7C35" w:rsidRPr="00A02297" w:rsidRDefault="000C7C35" w:rsidP="00D93E1B">
      <w:pPr>
        <w:spacing w:after="160"/>
        <w:contextualSpacing/>
        <w:rPr>
          <w:rFonts w:asciiTheme="minorHAnsi" w:hAnsiTheme="minorHAnsi" w:cstheme="minorHAnsi"/>
        </w:rPr>
      </w:pPr>
      <w:r w:rsidRPr="00A02297">
        <w:rPr>
          <w:rFonts w:asciiTheme="minorHAnsi" w:hAnsiTheme="minorHAnsi" w:cstheme="minorHAnsi"/>
        </w:rPr>
        <w:t>HP geeft nog een toelichting op de bedrijfsvoering en de uitdagingen daarbinnen.</w:t>
      </w:r>
    </w:p>
    <w:p w14:paraId="01B86026" w14:textId="6E9AA4EC" w:rsidR="00A77450" w:rsidRPr="00A02297" w:rsidRDefault="00A77450" w:rsidP="00D93E1B">
      <w:pPr>
        <w:spacing w:after="160"/>
        <w:contextualSpacing/>
        <w:rPr>
          <w:rFonts w:asciiTheme="minorHAnsi" w:hAnsiTheme="minorHAnsi" w:cstheme="minorHAnsi"/>
        </w:rPr>
      </w:pPr>
      <w:r w:rsidRPr="00A02297">
        <w:rPr>
          <w:rFonts w:asciiTheme="minorHAnsi" w:hAnsiTheme="minorHAnsi" w:cstheme="minorHAnsi"/>
        </w:rPr>
        <w:t>Wim K, de landbouwvisie geeft alleen doelstelling. Er is geen</w:t>
      </w:r>
      <w:r w:rsidR="005F27EE" w:rsidRPr="00A02297">
        <w:rPr>
          <w:rFonts w:asciiTheme="minorHAnsi" w:hAnsiTheme="minorHAnsi" w:cstheme="minorHAnsi"/>
        </w:rPr>
        <w:t xml:space="preserve"> direct</w:t>
      </w:r>
      <w:r w:rsidRPr="00A02297">
        <w:rPr>
          <w:rFonts w:asciiTheme="minorHAnsi" w:hAnsiTheme="minorHAnsi" w:cstheme="minorHAnsi"/>
        </w:rPr>
        <w:t xml:space="preserve"> uitvoeringsprogramma </w:t>
      </w:r>
      <w:r w:rsidR="005F27EE" w:rsidRPr="00A02297">
        <w:rPr>
          <w:rFonts w:asciiTheme="minorHAnsi" w:hAnsiTheme="minorHAnsi" w:cstheme="minorHAnsi"/>
        </w:rPr>
        <w:t xml:space="preserve">aangekoppeld </w:t>
      </w:r>
      <w:r w:rsidRPr="00A02297">
        <w:rPr>
          <w:rFonts w:asciiTheme="minorHAnsi" w:hAnsiTheme="minorHAnsi" w:cstheme="minorHAnsi"/>
        </w:rPr>
        <w:t xml:space="preserve">en geen geld. </w:t>
      </w:r>
      <w:r w:rsidR="005F27EE" w:rsidRPr="00A02297">
        <w:rPr>
          <w:rFonts w:asciiTheme="minorHAnsi" w:hAnsiTheme="minorHAnsi" w:cstheme="minorHAnsi"/>
        </w:rPr>
        <w:t>Uiteraard z</w:t>
      </w:r>
      <w:r w:rsidRPr="00A02297">
        <w:rPr>
          <w:rFonts w:asciiTheme="minorHAnsi" w:hAnsiTheme="minorHAnsi" w:cstheme="minorHAnsi"/>
        </w:rPr>
        <w:t xml:space="preserve">ijn </w:t>
      </w:r>
      <w:r w:rsidR="005F27EE" w:rsidRPr="00A02297">
        <w:rPr>
          <w:rFonts w:asciiTheme="minorHAnsi" w:hAnsiTheme="minorHAnsi" w:cstheme="minorHAnsi"/>
        </w:rPr>
        <w:t xml:space="preserve">er </w:t>
      </w:r>
      <w:r w:rsidRPr="00A02297">
        <w:rPr>
          <w:rFonts w:asciiTheme="minorHAnsi" w:hAnsiTheme="minorHAnsi" w:cstheme="minorHAnsi"/>
        </w:rPr>
        <w:t xml:space="preserve">wel </w:t>
      </w:r>
      <w:r w:rsidR="005F27EE" w:rsidRPr="00A02297">
        <w:rPr>
          <w:rFonts w:asciiTheme="minorHAnsi" w:hAnsiTheme="minorHAnsi" w:cstheme="minorHAnsi"/>
        </w:rPr>
        <w:t>diverse</w:t>
      </w:r>
      <w:r w:rsidRPr="00A02297">
        <w:rPr>
          <w:rFonts w:asciiTheme="minorHAnsi" w:hAnsiTheme="minorHAnsi" w:cstheme="minorHAnsi"/>
        </w:rPr>
        <w:t xml:space="preserve"> initiatieven t.o.v. natuur inclusieve landbouw. Als gemeente gaan wij overigens verder dan de provincie in bijvoorbeeld </w:t>
      </w:r>
      <w:r w:rsidRPr="00A02297">
        <w:rPr>
          <w:rFonts w:asciiTheme="minorHAnsi" w:hAnsiTheme="minorHAnsi" w:cstheme="minorHAnsi"/>
        </w:rPr>
        <w:lastRenderedPageBreak/>
        <w:t>akkerranden beheer en krijgen ook boeren in zogenaamde “witte” gebieden eventueel subsidie.</w:t>
      </w:r>
    </w:p>
    <w:p w14:paraId="55857617" w14:textId="5DDC733E" w:rsidR="00A77450" w:rsidRPr="00A02297" w:rsidRDefault="00A77450" w:rsidP="00D93E1B">
      <w:pPr>
        <w:spacing w:after="160"/>
        <w:contextualSpacing/>
        <w:rPr>
          <w:rFonts w:asciiTheme="minorHAnsi" w:hAnsiTheme="minorHAnsi" w:cstheme="minorHAnsi"/>
        </w:rPr>
      </w:pPr>
      <w:r w:rsidRPr="00A02297">
        <w:rPr>
          <w:rFonts w:asciiTheme="minorHAnsi" w:hAnsiTheme="minorHAnsi" w:cstheme="minorHAnsi"/>
        </w:rPr>
        <w:t xml:space="preserve">HP stuurt zijn visie over natuur inclusieve landbouw op de Ginkel graag nog eens toe aan de </w:t>
      </w:r>
      <w:r w:rsidR="0026202C">
        <w:rPr>
          <w:rFonts w:asciiTheme="minorHAnsi" w:hAnsiTheme="minorHAnsi" w:cstheme="minorHAnsi"/>
        </w:rPr>
        <w:t>B</w:t>
      </w:r>
      <w:r w:rsidRPr="00A02297">
        <w:rPr>
          <w:rFonts w:asciiTheme="minorHAnsi" w:hAnsiTheme="minorHAnsi" w:cstheme="minorHAnsi"/>
        </w:rPr>
        <w:t>osraad.</w:t>
      </w:r>
    </w:p>
    <w:p w14:paraId="70C6AA9A" w14:textId="67F5576D" w:rsidR="005F27EE" w:rsidRPr="00A02297" w:rsidRDefault="005F27EE" w:rsidP="00D93E1B">
      <w:pPr>
        <w:spacing w:after="160"/>
        <w:contextualSpacing/>
        <w:rPr>
          <w:rFonts w:asciiTheme="minorHAnsi" w:hAnsiTheme="minorHAnsi" w:cstheme="minorHAnsi"/>
        </w:rPr>
      </w:pPr>
      <w:r w:rsidRPr="00A02297">
        <w:rPr>
          <w:rFonts w:asciiTheme="minorHAnsi" w:hAnsiTheme="minorHAnsi" w:cstheme="minorHAnsi"/>
        </w:rPr>
        <w:t>Verder ontspint zich nog een discussie over landbouw ontwikkelingen landelijk en in Ede.</w:t>
      </w:r>
    </w:p>
    <w:p w14:paraId="4A27D9B9" w14:textId="77777777" w:rsidR="00D05D46" w:rsidRPr="00A02297" w:rsidRDefault="00D05D46" w:rsidP="00D93E1B">
      <w:pPr>
        <w:spacing w:after="160"/>
        <w:contextualSpacing/>
        <w:rPr>
          <w:rFonts w:asciiTheme="minorHAnsi" w:hAnsiTheme="minorHAnsi" w:cstheme="minorHAnsi"/>
        </w:rPr>
      </w:pPr>
    </w:p>
    <w:p w14:paraId="741E8228" w14:textId="3A3F07C4" w:rsidR="00CB31B8" w:rsidRPr="00A02297" w:rsidRDefault="005F27EE" w:rsidP="005F27EE">
      <w:pPr>
        <w:spacing w:after="160"/>
        <w:contextualSpacing/>
        <w:rPr>
          <w:rFonts w:asciiTheme="minorHAnsi" w:hAnsiTheme="minorHAnsi" w:cstheme="minorHAnsi"/>
          <w:b/>
        </w:rPr>
      </w:pPr>
      <w:r w:rsidRPr="00A02297">
        <w:rPr>
          <w:rFonts w:asciiTheme="minorHAnsi" w:hAnsiTheme="minorHAnsi" w:cstheme="minorHAnsi"/>
          <w:b/>
        </w:rPr>
        <w:t>8.   Hekken in het bos.</w:t>
      </w:r>
    </w:p>
    <w:p w14:paraId="1F19BF19" w14:textId="1686CEBF" w:rsidR="00A224C0" w:rsidRPr="00A02297" w:rsidRDefault="00A224C0" w:rsidP="005F27EE">
      <w:pPr>
        <w:spacing w:after="160"/>
        <w:contextualSpacing/>
        <w:rPr>
          <w:rFonts w:asciiTheme="minorHAnsi" w:hAnsiTheme="minorHAnsi" w:cstheme="minorHAnsi"/>
          <w:bCs/>
        </w:rPr>
      </w:pPr>
      <w:r w:rsidRPr="00A02297">
        <w:rPr>
          <w:rFonts w:asciiTheme="minorHAnsi" w:hAnsiTheme="minorHAnsi" w:cstheme="minorHAnsi"/>
          <w:bCs/>
        </w:rPr>
        <w:t>Onduidelijkheid over punt. Voor wat betreft de particuliere hekken rondom Bennekom. Deze zijn vergund.</w:t>
      </w:r>
    </w:p>
    <w:p w14:paraId="377FA267" w14:textId="368620C9" w:rsidR="005F27EE" w:rsidRPr="00A02297" w:rsidRDefault="005F27EE" w:rsidP="005F27EE">
      <w:pPr>
        <w:spacing w:after="160"/>
        <w:contextualSpacing/>
        <w:rPr>
          <w:rFonts w:asciiTheme="minorHAnsi" w:hAnsiTheme="minorHAnsi" w:cstheme="minorHAnsi"/>
          <w:b/>
        </w:rPr>
      </w:pPr>
    </w:p>
    <w:p w14:paraId="2BDBDBCF" w14:textId="4C77C80E" w:rsidR="00CB31B8" w:rsidRPr="00A02297" w:rsidRDefault="005F27EE" w:rsidP="005F27EE">
      <w:pPr>
        <w:spacing w:after="160"/>
        <w:contextualSpacing/>
        <w:rPr>
          <w:rFonts w:asciiTheme="minorHAnsi" w:hAnsiTheme="minorHAnsi" w:cstheme="minorHAnsi"/>
          <w:b/>
        </w:rPr>
      </w:pPr>
      <w:r w:rsidRPr="00A02297">
        <w:rPr>
          <w:rFonts w:asciiTheme="minorHAnsi" w:hAnsiTheme="minorHAnsi" w:cstheme="minorHAnsi"/>
          <w:b/>
        </w:rPr>
        <w:t xml:space="preserve">9.   </w:t>
      </w:r>
      <w:r w:rsidR="00A224C0" w:rsidRPr="00A02297">
        <w:rPr>
          <w:rFonts w:asciiTheme="minorHAnsi" w:hAnsiTheme="minorHAnsi" w:cstheme="minorHAnsi"/>
          <w:b/>
        </w:rPr>
        <w:t>Wildaanrijdingen N224</w:t>
      </w:r>
      <w:r w:rsidR="003632FD" w:rsidRPr="00A02297">
        <w:rPr>
          <w:rFonts w:asciiTheme="minorHAnsi" w:hAnsiTheme="minorHAnsi" w:cstheme="minorHAnsi"/>
          <w:b/>
        </w:rPr>
        <w:t>.</w:t>
      </w:r>
    </w:p>
    <w:p w14:paraId="2A429DA0" w14:textId="432AD15E" w:rsidR="00A224C0" w:rsidRPr="00A02297" w:rsidRDefault="00A224C0" w:rsidP="005F27EE">
      <w:pPr>
        <w:spacing w:after="160"/>
        <w:contextualSpacing/>
        <w:rPr>
          <w:rFonts w:asciiTheme="minorHAnsi" w:hAnsiTheme="minorHAnsi" w:cstheme="minorHAnsi"/>
          <w:bCs/>
        </w:rPr>
      </w:pPr>
      <w:r w:rsidRPr="00A02297">
        <w:rPr>
          <w:rFonts w:asciiTheme="minorHAnsi" w:hAnsiTheme="minorHAnsi" w:cstheme="minorHAnsi"/>
          <w:bCs/>
        </w:rPr>
        <w:t xml:space="preserve">Antwoord </w:t>
      </w:r>
      <w:r w:rsidR="008F1048" w:rsidRPr="00A02297">
        <w:rPr>
          <w:rFonts w:asciiTheme="minorHAnsi" w:hAnsiTheme="minorHAnsi" w:cstheme="minorHAnsi"/>
          <w:bCs/>
        </w:rPr>
        <w:t xml:space="preserve">25-01-2022 </w:t>
      </w:r>
      <w:r w:rsidRPr="00A02297">
        <w:rPr>
          <w:rFonts w:asciiTheme="minorHAnsi" w:hAnsiTheme="minorHAnsi" w:cstheme="minorHAnsi"/>
          <w:bCs/>
        </w:rPr>
        <w:t>van de gemeente op advies N224. Hoe verder?</w:t>
      </w:r>
    </w:p>
    <w:p w14:paraId="763C61D5" w14:textId="676F9A03" w:rsidR="00A224C0" w:rsidRPr="00A02297" w:rsidRDefault="00A224C0" w:rsidP="005F27EE">
      <w:pPr>
        <w:spacing w:after="160"/>
        <w:contextualSpacing/>
        <w:rPr>
          <w:rFonts w:asciiTheme="minorHAnsi" w:hAnsiTheme="minorHAnsi" w:cstheme="minorHAnsi"/>
          <w:bCs/>
        </w:rPr>
      </w:pPr>
      <w:r w:rsidRPr="00A02297">
        <w:rPr>
          <w:rFonts w:asciiTheme="minorHAnsi" w:hAnsiTheme="minorHAnsi" w:cstheme="minorHAnsi"/>
          <w:bCs/>
        </w:rPr>
        <w:t xml:space="preserve">Wim K geeft toelichting op het antwoord. Er is geld om een aantal kleine knelpunten op te lossen. We hebben afspraken over de gezamenlijke aanpak, gedeelde verantwoordelijkheid provincie en gemeente. Volgende keer zal Wim K een en ander presenteren. </w:t>
      </w:r>
    </w:p>
    <w:p w14:paraId="7BC52E74" w14:textId="77777777" w:rsidR="00023F48" w:rsidRPr="00A02297" w:rsidRDefault="00023F48" w:rsidP="00A224C0">
      <w:pPr>
        <w:spacing w:after="160"/>
        <w:contextualSpacing/>
        <w:rPr>
          <w:rFonts w:asciiTheme="minorHAnsi" w:hAnsiTheme="minorHAnsi" w:cstheme="minorHAnsi"/>
        </w:rPr>
      </w:pPr>
    </w:p>
    <w:p w14:paraId="5979C790" w14:textId="0F2EB6F2" w:rsidR="00CB31B8" w:rsidRPr="00A02297" w:rsidRDefault="00A224C0" w:rsidP="00A224C0">
      <w:pPr>
        <w:spacing w:after="160"/>
        <w:contextualSpacing/>
        <w:rPr>
          <w:rFonts w:asciiTheme="minorHAnsi" w:hAnsiTheme="minorHAnsi" w:cstheme="minorHAnsi"/>
          <w:b/>
        </w:rPr>
      </w:pPr>
      <w:r w:rsidRPr="00A02297">
        <w:rPr>
          <w:rFonts w:asciiTheme="minorHAnsi" w:hAnsiTheme="minorHAnsi" w:cstheme="minorHAnsi"/>
          <w:b/>
        </w:rPr>
        <w:t>10.   Nieuw beheerplan (Wim K.), planning 3 werkgroepen.</w:t>
      </w:r>
    </w:p>
    <w:p w14:paraId="66231216" w14:textId="7DFD3BAA" w:rsidR="00677DEE" w:rsidRPr="00A02297" w:rsidRDefault="003A46FE" w:rsidP="003A46FE">
      <w:pPr>
        <w:spacing w:after="160"/>
        <w:contextualSpacing/>
        <w:rPr>
          <w:rFonts w:asciiTheme="minorHAnsi" w:hAnsiTheme="minorHAnsi" w:cstheme="minorHAnsi"/>
          <w:bCs/>
        </w:rPr>
      </w:pPr>
      <w:r w:rsidRPr="00A02297">
        <w:rPr>
          <w:rFonts w:asciiTheme="minorHAnsi" w:hAnsiTheme="minorHAnsi" w:cstheme="minorHAnsi"/>
          <w:bCs/>
        </w:rPr>
        <w:t>Unaniem aangenomen door de Raad.</w:t>
      </w:r>
      <w:r w:rsidR="00D05D46" w:rsidRPr="00A02297">
        <w:rPr>
          <w:rFonts w:asciiTheme="minorHAnsi" w:hAnsiTheme="minorHAnsi" w:cstheme="minorHAnsi"/>
          <w:bCs/>
        </w:rPr>
        <w:t xml:space="preserve"> </w:t>
      </w:r>
    </w:p>
    <w:p w14:paraId="5784A8F4" w14:textId="17526DFD" w:rsidR="003A46FE" w:rsidRPr="00A02297" w:rsidRDefault="003A46FE" w:rsidP="003A46FE">
      <w:pPr>
        <w:spacing w:after="160"/>
        <w:contextualSpacing/>
        <w:rPr>
          <w:rFonts w:asciiTheme="minorHAnsi" w:hAnsiTheme="minorHAnsi" w:cstheme="minorHAnsi"/>
          <w:bCs/>
        </w:rPr>
      </w:pPr>
    </w:p>
    <w:p w14:paraId="5052321D" w14:textId="0FDF64C2" w:rsidR="003A46FE" w:rsidRPr="00A02297" w:rsidRDefault="003A46FE" w:rsidP="003A46FE">
      <w:pPr>
        <w:spacing w:after="160"/>
        <w:contextualSpacing/>
        <w:rPr>
          <w:rFonts w:asciiTheme="minorHAnsi" w:hAnsiTheme="minorHAnsi" w:cstheme="minorHAnsi"/>
          <w:b/>
        </w:rPr>
      </w:pPr>
      <w:r w:rsidRPr="00A02297">
        <w:rPr>
          <w:rFonts w:asciiTheme="minorHAnsi" w:hAnsiTheme="minorHAnsi" w:cstheme="minorHAnsi"/>
          <w:b/>
        </w:rPr>
        <w:t>11.   Recreatiezoneringsplan Veluwe (Wim K)</w:t>
      </w:r>
    </w:p>
    <w:p w14:paraId="082931C9" w14:textId="73ED3D25" w:rsidR="003A46FE" w:rsidRPr="00A02297" w:rsidRDefault="003A46FE" w:rsidP="003A46FE">
      <w:pPr>
        <w:spacing w:after="160"/>
        <w:contextualSpacing/>
        <w:rPr>
          <w:rFonts w:asciiTheme="minorHAnsi" w:hAnsiTheme="minorHAnsi" w:cstheme="minorHAnsi"/>
          <w:bCs/>
        </w:rPr>
      </w:pPr>
      <w:r w:rsidRPr="00A02297">
        <w:rPr>
          <w:rFonts w:asciiTheme="minorHAnsi" w:hAnsiTheme="minorHAnsi" w:cstheme="minorHAnsi"/>
          <w:bCs/>
        </w:rPr>
        <w:t xml:space="preserve">Wim </w:t>
      </w:r>
      <w:r w:rsidR="00D05D46" w:rsidRPr="00A02297">
        <w:rPr>
          <w:rFonts w:asciiTheme="minorHAnsi" w:hAnsiTheme="minorHAnsi" w:cstheme="minorHAnsi"/>
          <w:bCs/>
        </w:rPr>
        <w:t xml:space="preserve">K </w:t>
      </w:r>
      <w:r w:rsidRPr="00A02297">
        <w:rPr>
          <w:rFonts w:asciiTheme="minorHAnsi" w:hAnsiTheme="minorHAnsi" w:cstheme="minorHAnsi"/>
          <w:bCs/>
        </w:rPr>
        <w:t xml:space="preserve">geeft toelichting, gemeente heeft aangegeven nauw betrokken te willen worden bij de verdere uitvoering. Motie om mountainbikeroutes op te heffen heeft het niet gehaald. </w:t>
      </w:r>
    </w:p>
    <w:p w14:paraId="3B0C8BEE" w14:textId="56E906C6" w:rsidR="003A46FE" w:rsidRPr="00A02297" w:rsidRDefault="003A46FE" w:rsidP="003A46FE">
      <w:pPr>
        <w:spacing w:after="160"/>
        <w:contextualSpacing/>
        <w:rPr>
          <w:rFonts w:asciiTheme="minorHAnsi" w:hAnsiTheme="minorHAnsi" w:cstheme="minorHAnsi"/>
          <w:bCs/>
        </w:rPr>
      </w:pPr>
      <w:r w:rsidRPr="00A02297">
        <w:rPr>
          <w:rFonts w:asciiTheme="minorHAnsi" w:hAnsiTheme="minorHAnsi" w:cstheme="minorHAnsi"/>
          <w:bCs/>
        </w:rPr>
        <w:t xml:space="preserve">Jeanet geeft aan </w:t>
      </w:r>
      <w:r w:rsidR="00E43C2D" w:rsidRPr="00A02297">
        <w:rPr>
          <w:rFonts w:asciiTheme="minorHAnsi" w:hAnsiTheme="minorHAnsi" w:cstheme="minorHAnsi"/>
          <w:bCs/>
        </w:rPr>
        <w:t xml:space="preserve">onderwerpen als </w:t>
      </w:r>
      <w:proofErr w:type="gramStart"/>
      <w:r w:rsidR="00E43C2D" w:rsidRPr="00A02297">
        <w:rPr>
          <w:rFonts w:asciiTheme="minorHAnsi" w:hAnsiTheme="minorHAnsi" w:cstheme="minorHAnsi"/>
          <w:bCs/>
        </w:rPr>
        <w:t>ATB routes</w:t>
      </w:r>
      <w:proofErr w:type="gramEnd"/>
      <w:r w:rsidR="00E43C2D" w:rsidRPr="00A02297">
        <w:rPr>
          <w:rFonts w:asciiTheme="minorHAnsi" w:hAnsiTheme="minorHAnsi" w:cstheme="minorHAnsi"/>
          <w:bCs/>
        </w:rPr>
        <w:t xml:space="preserve"> abstract zijn en dat invulling in </w:t>
      </w:r>
      <w:r w:rsidRPr="00A02297">
        <w:rPr>
          <w:rFonts w:asciiTheme="minorHAnsi" w:hAnsiTheme="minorHAnsi" w:cstheme="minorHAnsi"/>
          <w:bCs/>
        </w:rPr>
        <w:t xml:space="preserve">deelgebieden </w:t>
      </w:r>
      <w:r w:rsidR="00E43C2D" w:rsidRPr="00A02297">
        <w:rPr>
          <w:rFonts w:asciiTheme="minorHAnsi" w:hAnsiTheme="minorHAnsi" w:cstheme="minorHAnsi"/>
          <w:bCs/>
        </w:rPr>
        <w:t>belangrijk is. Dit maakt een zienswijze best lastig.</w:t>
      </w:r>
    </w:p>
    <w:p w14:paraId="57716EB4" w14:textId="4F3A3346" w:rsidR="003A46FE" w:rsidRPr="00A02297" w:rsidRDefault="003A46FE" w:rsidP="003A46FE">
      <w:pPr>
        <w:spacing w:after="160"/>
        <w:contextualSpacing/>
        <w:rPr>
          <w:rFonts w:asciiTheme="minorHAnsi" w:hAnsiTheme="minorHAnsi" w:cstheme="minorHAnsi"/>
          <w:bCs/>
        </w:rPr>
      </w:pPr>
      <w:r w:rsidRPr="00A02297">
        <w:rPr>
          <w:rFonts w:asciiTheme="minorHAnsi" w:hAnsiTheme="minorHAnsi" w:cstheme="minorHAnsi"/>
          <w:bCs/>
        </w:rPr>
        <w:t>Er ontstaat een discussie over de mate van invloed/ inspraak en meedenken</w:t>
      </w:r>
      <w:r w:rsidR="000A47A2" w:rsidRPr="00A02297">
        <w:rPr>
          <w:rFonts w:asciiTheme="minorHAnsi" w:hAnsiTheme="minorHAnsi" w:cstheme="minorHAnsi"/>
          <w:bCs/>
        </w:rPr>
        <w:t>.</w:t>
      </w:r>
    </w:p>
    <w:p w14:paraId="6CA41F05" w14:textId="3B4F0A85" w:rsidR="00E43C2D" w:rsidRPr="00A02297" w:rsidRDefault="00E43C2D" w:rsidP="00E43C2D">
      <w:pPr>
        <w:spacing w:after="160"/>
        <w:contextualSpacing/>
        <w:rPr>
          <w:rFonts w:asciiTheme="minorHAnsi" w:hAnsiTheme="minorHAnsi" w:cstheme="minorHAnsi"/>
          <w:bCs/>
        </w:rPr>
      </w:pPr>
      <w:r w:rsidRPr="00A02297">
        <w:rPr>
          <w:rFonts w:asciiTheme="minorHAnsi" w:hAnsiTheme="minorHAnsi" w:cstheme="minorHAnsi"/>
          <w:bCs/>
        </w:rPr>
        <w:t>Opmerking vanuit de voorzitter, m</w:t>
      </w:r>
      <w:r w:rsidR="000A47A2" w:rsidRPr="00A02297">
        <w:rPr>
          <w:rFonts w:asciiTheme="minorHAnsi" w:hAnsiTheme="minorHAnsi" w:cstheme="minorHAnsi"/>
          <w:bCs/>
        </w:rPr>
        <w:t xml:space="preserve">isschien verstandig om hierover nog een extra vergadering te beleggen, </w:t>
      </w:r>
      <w:r w:rsidR="004376F0" w:rsidRPr="00A02297">
        <w:rPr>
          <w:rFonts w:asciiTheme="minorHAnsi" w:hAnsiTheme="minorHAnsi" w:cstheme="minorHAnsi"/>
          <w:bCs/>
        </w:rPr>
        <w:t xml:space="preserve">tijd </w:t>
      </w:r>
      <w:r w:rsidR="000A47A2" w:rsidRPr="00A02297">
        <w:rPr>
          <w:rFonts w:asciiTheme="minorHAnsi" w:hAnsiTheme="minorHAnsi" w:cstheme="minorHAnsi"/>
          <w:bCs/>
        </w:rPr>
        <w:t>zienswijze tot eind maart</w:t>
      </w:r>
      <w:r w:rsidR="00B45BB0" w:rsidRPr="00A02297">
        <w:rPr>
          <w:rFonts w:asciiTheme="minorHAnsi" w:hAnsiTheme="minorHAnsi" w:cstheme="minorHAnsi"/>
          <w:bCs/>
        </w:rPr>
        <w:t>!</w:t>
      </w:r>
      <w:r w:rsidRPr="00A02297">
        <w:rPr>
          <w:rFonts w:asciiTheme="minorHAnsi" w:hAnsiTheme="minorHAnsi" w:cstheme="minorHAnsi"/>
          <w:bCs/>
        </w:rPr>
        <w:t xml:space="preserve"> Hebben we als </w:t>
      </w:r>
      <w:proofErr w:type="spellStart"/>
      <w:r w:rsidRPr="00A02297">
        <w:rPr>
          <w:rFonts w:asciiTheme="minorHAnsi" w:hAnsiTheme="minorHAnsi" w:cstheme="minorHAnsi"/>
          <w:bCs/>
        </w:rPr>
        <w:t>bosraad</w:t>
      </w:r>
      <w:proofErr w:type="spellEnd"/>
      <w:r w:rsidRPr="00A02297">
        <w:rPr>
          <w:rFonts w:asciiTheme="minorHAnsi" w:hAnsiTheme="minorHAnsi" w:cstheme="minorHAnsi"/>
          <w:bCs/>
        </w:rPr>
        <w:t xml:space="preserve"> hier behoefte aan? HP en Suzette gaan hier mee aan de slag.</w:t>
      </w:r>
    </w:p>
    <w:p w14:paraId="1F272B36" w14:textId="7B11FB63" w:rsidR="004376F0" w:rsidRPr="00A02297" w:rsidRDefault="00E43C2D" w:rsidP="003A46FE">
      <w:pPr>
        <w:spacing w:after="160"/>
        <w:contextualSpacing/>
        <w:rPr>
          <w:rFonts w:asciiTheme="minorHAnsi" w:hAnsiTheme="minorHAnsi" w:cstheme="minorHAnsi"/>
          <w:bCs/>
        </w:rPr>
      </w:pPr>
      <w:r w:rsidRPr="00A02297">
        <w:rPr>
          <w:rFonts w:asciiTheme="minorHAnsi" w:hAnsiTheme="minorHAnsi" w:cstheme="minorHAnsi"/>
          <w:bCs/>
        </w:rPr>
        <w:t xml:space="preserve">Discussie spitst zich toe op </w:t>
      </w:r>
      <w:proofErr w:type="gramStart"/>
      <w:r w:rsidRPr="00A02297">
        <w:rPr>
          <w:rFonts w:asciiTheme="minorHAnsi" w:hAnsiTheme="minorHAnsi" w:cstheme="minorHAnsi"/>
          <w:bCs/>
        </w:rPr>
        <w:t>AT</w:t>
      </w:r>
      <w:r w:rsidR="004376F0" w:rsidRPr="00A02297">
        <w:rPr>
          <w:rFonts w:asciiTheme="minorHAnsi" w:hAnsiTheme="minorHAnsi" w:cstheme="minorHAnsi"/>
          <w:bCs/>
        </w:rPr>
        <w:t>B routes</w:t>
      </w:r>
      <w:proofErr w:type="gramEnd"/>
      <w:r w:rsidR="004376F0" w:rsidRPr="00A02297">
        <w:rPr>
          <w:rFonts w:asciiTheme="minorHAnsi" w:hAnsiTheme="minorHAnsi" w:cstheme="minorHAnsi"/>
          <w:bCs/>
        </w:rPr>
        <w:t xml:space="preserve">, aanpassen? </w:t>
      </w:r>
      <w:r w:rsidRPr="00A02297">
        <w:rPr>
          <w:rFonts w:asciiTheme="minorHAnsi" w:hAnsiTheme="minorHAnsi" w:cstheme="minorHAnsi"/>
          <w:bCs/>
        </w:rPr>
        <w:t xml:space="preserve">Wim K geeft aan dat een en ander afhankelijk is van de mate van invloed op </w:t>
      </w:r>
      <w:proofErr w:type="gramStart"/>
      <w:r w:rsidRPr="00A02297">
        <w:rPr>
          <w:rFonts w:asciiTheme="minorHAnsi" w:hAnsiTheme="minorHAnsi" w:cstheme="minorHAnsi"/>
          <w:bCs/>
        </w:rPr>
        <w:t>ecologische /</w:t>
      </w:r>
      <w:proofErr w:type="gramEnd"/>
      <w:r w:rsidRPr="00A02297">
        <w:rPr>
          <w:rFonts w:asciiTheme="minorHAnsi" w:hAnsiTheme="minorHAnsi" w:cstheme="minorHAnsi"/>
          <w:bCs/>
        </w:rPr>
        <w:t xml:space="preserve"> N2000 aspecten. </w:t>
      </w:r>
      <w:r w:rsidR="004376F0" w:rsidRPr="00A02297">
        <w:rPr>
          <w:rFonts w:asciiTheme="minorHAnsi" w:hAnsiTheme="minorHAnsi" w:cstheme="minorHAnsi"/>
          <w:bCs/>
        </w:rPr>
        <w:t xml:space="preserve">Ecologische nadelige gevolgen in c zone? Dan aanpassen routes. </w:t>
      </w:r>
    </w:p>
    <w:p w14:paraId="06C14BC1" w14:textId="77777777" w:rsidR="004376F0" w:rsidRPr="00A02297" w:rsidRDefault="004376F0" w:rsidP="000A47A2">
      <w:pPr>
        <w:spacing w:after="160"/>
        <w:contextualSpacing/>
        <w:rPr>
          <w:rFonts w:asciiTheme="minorHAnsi" w:hAnsiTheme="minorHAnsi" w:cstheme="minorHAnsi"/>
          <w:b/>
        </w:rPr>
      </w:pPr>
    </w:p>
    <w:p w14:paraId="3749684A" w14:textId="218BAEE5" w:rsidR="004E4BE5" w:rsidRPr="00A02297" w:rsidRDefault="000A47A2" w:rsidP="000A47A2">
      <w:pPr>
        <w:spacing w:after="160"/>
        <w:contextualSpacing/>
        <w:rPr>
          <w:rFonts w:asciiTheme="minorHAnsi" w:hAnsiTheme="minorHAnsi" w:cstheme="minorHAnsi"/>
        </w:rPr>
      </w:pPr>
      <w:r w:rsidRPr="00A02297">
        <w:rPr>
          <w:rFonts w:asciiTheme="minorHAnsi" w:hAnsiTheme="minorHAnsi" w:cstheme="minorHAnsi"/>
          <w:b/>
        </w:rPr>
        <w:t xml:space="preserve">12.  </w:t>
      </w:r>
      <w:r w:rsidR="007E7877" w:rsidRPr="00A02297">
        <w:rPr>
          <w:rFonts w:asciiTheme="minorHAnsi" w:hAnsiTheme="minorHAnsi" w:cstheme="minorHAnsi"/>
          <w:b/>
        </w:rPr>
        <w:t>Volgende vergadering.</w:t>
      </w:r>
    </w:p>
    <w:p w14:paraId="1632A026" w14:textId="60AA5F18" w:rsidR="00DA08D4" w:rsidRPr="00A02297" w:rsidRDefault="00DA08D4" w:rsidP="00B45BB0">
      <w:pPr>
        <w:spacing w:after="160"/>
        <w:contextualSpacing/>
        <w:rPr>
          <w:rFonts w:asciiTheme="minorHAnsi" w:hAnsiTheme="minorHAnsi" w:cstheme="minorHAnsi"/>
        </w:rPr>
      </w:pPr>
      <w:r w:rsidRPr="00A02297">
        <w:rPr>
          <w:rFonts w:asciiTheme="minorHAnsi" w:hAnsiTheme="minorHAnsi" w:cstheme="minorHAnsi"/>
        </w:rPr>
        <w:t xml:space="preserve">Vergadering # </w:t>
      </w:r>
      <w:r w:rsidR="006D6920" w:rsidRPr="00A02297">
        <w:rPr>
          <w:rFonts w:asciiTheme="minorHAnsi" w:hAnsiTheme="minorHAnsi" w:cstheme="minorHAnsi"/>
        </w:rPr>
        <w:t>7</w:t>
      </w:r>
      <w:r w:rsidR="000A47A2" w:rsidRPr="00A02297">
        <w:rPr>
          <w:rFonts w:asciiTheme="minorHAnsi" w:hAnsiTheme="minorHAnsi" w:cstheme="minorHAnsi"/>
        </w:rPr>
        <w:t>4</w:t>
      </w:r>
      <w:r w:rsidRPr="00A02297">
        <w:rPr>
          <w:rFonts w:asciiTheme="minorHAnsi" w:hAnsiTheme="minorHAnsi" w:cstheme="minorHAnsi"/>
        </w:rPr>
        <w:t xml:space="preserve"> zal plaatsvinden </w:t>
      </w:r>
      <w:r w:rsidR="00B22FE8" w:rsidRPr="00A02297">
        <w:rPr>
          <w:rFonts w:asciiTheme="minorHAnsi" w:hAnsiTheme="minorHAnsi" w:cstheme="minorHAnsi"/>
        </w:rPr>
        <w:t xml:space="preserve">op </w:t>
      </w:r>
      <w:r w:rsidR="00B45BB0" w:rsidRPr="00A02297">
        <w:rPr>
          <w:rFonts w:asciiTheme="minorHAnsi" w:hAnsiTheme="minorHAnsi" w:cstheme="minorHAnsi"/>
        </w:rPr>
        <w:t>25-04</w:t>
      </w:r>
      <w:r w:rsidR="006D6920" w:rsidRPr="00A02297">
        <w:rPr>
          <w:rFonts w:asciiTheme="minorHAnsi" w:hAnsiTheme="minorHAnsi" w:cstheme="minorHAnsi"/>
        </w:rPr>
        <w:t>-2022</w:t>
      </w:r>
      <w:r w:rsidR="00B22FE8" w:rsidRPr="00A02297">
        <w:rPr>
          <w:rFonts w:asciiTheme="minorHAnsi" w:hAnsiTheme="minorHAnsi" w:cstheme="minorHAnsi"/>
        </w:rPr>
        <w:t>.</w:t>
      </w:r>
    </w:p>
    <w:p w14:paraId="2F368D4D" w14:textId="78AE5F6B" w:rsidR="007E7877" w:rsidRPr="00A02297" w:rsidRDefault="00B22FE8" w:rsidP="007E7877">
      <w:pPr>
        <w:pStyle w:val="Lijstalinea"/>
        <w:spacing w:after="160"/>
        <w:ind w:left="360"/>
        <w:contextualSpacing/>
        <w:rPr>
          <w:rFonts w:asciiTheme="minorHAnsi" w:hAnsiTheme="minorHAnsi" w:cstheme="minorHAnsi"/>
        </w:rPr>
      </w:pPr>
      <w:r w:rsidRPr="00A02297">
        <w:rPr>
          <w:rFonts w:asciiTheme="minorHAnsi" w:hAnsiTheme="minorHAnsi" w:cstheme="minorHAnsi"/>
        </w:rPr>
        <w:t xml:space="preserve"> </w:t>
      </w:r>
    </w:p>
    <w:p w14:paraId="01A90DFD" w14:textId="56ABEA5A" w:rsidR="00B45BB0" w:rsidRPr="00A02297" w:rsidRDefault="00B348AB" w:rsidP="00B45BB0">
      <w:pPr>
        <w:pStyle w:val="Lijstalinea"/>
        <w:numPr>
          <w:ilvl w:val="0"/>
          <w:numId w:val="10"/>
        </w:numPr>
        <w:spacing w:after="160" w:line="259" w:lineRule="auto"/>
        <w:contextualSpacing/>
        <w:rPr>
          <w:rFonts w:asciiTheme="minorHAnsi" w:hAnsiTheme="minorHAnsi" w:cstheme="minorHAnsi"/>
        </w:rPr>
      </w:pPr>
      <w:r w:rsidRPr="00A02297">
        <w:rPr>
          <w:rFonts w:asciiTheme="minorHAnsi" w:hAnsiTheme="minorHAnsi" w:cstheme="minorHAnsi"/>
          <w:b/>
        </w:rPr>
        <w:t>Rondvraag en sluiting.</w:t>
      </w:r>
    </w:p>
    <w:p w14:paraId="1C4A5D68" w14:textId="0A038276" w:rsidR="00B45BB0" w:rsidRPr="00A02297" w:rsidRDefault="00B45BB0" w:rsidP="00B45BB0">
      <w:pPr>
        <w:spacing w:after="160" w:line="259" w:lineRule="auto"/>
        <w:contextualSpacing/>
        <w:rPr>
          <w:rFonts w:asciiTheme="minorHAnsi" w:hAnsiTheme="minorHAnsi" w:cstheme="minorHAnsi"/>
        </w:rPr>
      </w:pPr>
      <w:r w:rsidRPr="00A02297">
        <w:rPr>
          <w:rFonts w:asciiTheme="minorHAnsi" w:hAnsiTheme="minorHAnsi" w:cstheme="minorHAnsi"/>
        </w:rPr>
        <w:t xml:space="preserve">Jeannet, </w:t>
      </w:r>
      <w:r w:rsidR="00E43C2D" w:rsidRPr="00A02297">
        <w:rPr>
          <w:rFonts w:asciiTheme="minorHAnsi" w:hAnsiTheme="minorHAnsi" w:cstheme="minorHAnsi"/>
        </w:rPr>
        <w:t xml:space="preserve">waarom </w:t>
      </w:r>
      <w:r w:rsidRPr="00A02297">
        <w:rPr>
          <w:rFonts w:asciiTheme="minorHAnsi" w:hAnsiTheme="minorHAnsi" w:cstheme="minorHAnsi"/>
        </w:rPr>
        <w:t xml:space="preserve">hoopjes schelpen in het </w:t>
      </w:r>
      <w:proofErr w:type="spellStart"/>
      <w:r w:rsidRPr="00A02297">
        <w:rPr>
          <w:rFonts w:asciiTheme="minorHAnsi" w:hAnsiTheme="minorHAnsi" w:cstheme="minorHAnsi"/>
        </w:rPr>
        <w:t>Luntersche</w:t>
      </w:r>
      <w:proofErr w:type="spellEnd"/>
      <w:r w:rsidRPr="00A02297">
        <w:rPr>
          <w:rFonts w:asciiTheme="minorHAnsi" w:hAnsiTheme="minorHAnsi" w:cstheme="minorHAnsi"/>
        </w:rPr>
        <w:t xml:space="preserve"> Buurtbos? </w:t>
      </w:r>
      <w:proofErr w:type="spellStart"/>
      <w:r w:rsidR="00E43C2D" w:rsidRPr="00A02297">
        <w:rPr>
          <w:rFonts w:asciiTheme="minorHAnsi" w:hAnsiTheme="minorHAnsi" w:cstheme="minorHAnsi"/>
        </w:rPr>
        <w:t>Anwoord</w:t>
      </w:r>
      <w:proofErr w:type="spellEnd"/>
      <w:r w:rsidR="00E43C2D" w:rsidRPr="00A02297">
        <w:rPr>
          <w:rFonts w:asciiTheme="minorHAnsi" w:hAnsiTheme="minorHAnsi" w:cstheme="minorHAnsi"/>
        </w:rPr>
        <w:t xml:space="preserve">; </w:t>
      </w:r>
      <w:r w:rsidRPr="00A02297">
        <w:rPr>
          <w:rFonts w:asciiTheme="minorHAnsi" w:hAnsiTheme="minorHAnsi" w:cstheme="minorHAnsi"/>
        </w:rPr>
        <w:t>Een van de provinciale herstelprojecten tegen kalkgebrek bij vogels.</w:t>
      </w:r>
    </w:p>
    <w:p w14:paraId="4DB0D83C" w14:textId="3E978071" w:rsidR="00B45BB0" w:rsidRPr="00A02297" w:rsidRDefault="00B45BB0" w:rsidP="00B45BB0">
      <w:pPr>
        <w:spacing w:after="160" w:line="259" w:lineRule="auto"/>
        <w:contextualSpacing/>
        <w:rPr>
          <w:rFonts w:asciiTheme="minorHAnsi" w:hAnsiTheme="minorHAnsi" w:cstheme="minorHAnsi"/>
        </w:rPr>
      </w:pPr>
      <w:r w:rsidRPr="00A02297">
        <w:rPr>
          <w:rFonts w:asciiTheme="minorHAnsi" w:hAnsiTheme="minorHAnsi" w:cstheme="minorHAnsi"/>
        </w:rPr>
        <w:t>Sann</w:t>
      </w:r>
      <w:r w:rsidR="00A02297">
        <w:rPr>
          <w:rFonts w:asciiTheme="minorHAnsi" w:hAnsiTheme="minorHAnsi" w:cstheme="minorHAnsi"/>
        </w:rPr>
        <w:t>a</w:t>
      </w:r>
      <w:r w:rsidRPr="00A02297">
        <w:rPr>
          <w:rFonts w:asciiTheme="minorHAnsi" w:hAnsiTheme="minorHAnsi" w:cstheme="minorHAnsi"/>
        </w:rPr>
        <w:t xml:space="preserve"> Bastin, afsluiten openbare zandwegen, is daar iets bekend over </w:t>
      </w:r>
      <w:proofErr w:type="spellStart"/>
      <w:r w:rsidRPr="00A02297">
        <w:rPr>
          <w:rFonts w:asciiTheme="minorHAnsi" w:hAnsiTheme="minorHAnsi" w:cstheme="minorHAnsi"/>
        </w:rPr>
        <w:t>i.k.v</w:t>
      </w:r>
      <w:proofErr w:type="spellEnd"/>
      <w:r w:rsidRPr="00A02297">
        <w:rPr>
          <w:rFonts w:asciiTheme="minorHAnsi" w:hAnsiTheme="minorHAnsi" w:cstheme="minorHAnsi"/>
        </w:rPr>
        <w:t>. de zonering. Dat duurt nog even, komt in de uitwerking.</w:t>
      </w:r>
      <w:r w:rsidR="002B168C" w:rsidRPr="00A02297">
        <w:rPr>
          <w:rFonts w:asciiTheme="minorHAnsi" w:hAnsiTheme="minorHAnsi" w:cstheme="minorHAnsi"/>
        </w:rPr>
        <w:t xml:space="preserve"> Sanne geeft aan toename te zien van gemotoriseerd verkeer.</w:t>
      </w:r>
    </w:p>
    <w:p w14:paraId="6B3B9045" w14:textId="77777777" w:rsidR="00B45BB0" w:rsidRPr="00A02297" w:rsidRDefault="00B45BB0" w:rsidP="00B45BB0">
      <w:pPr>
        <w:spacing w:after="160" w:line="259" w:lineRule="auto"/>
        <w:contextualSpacing/>
        <w:rPr>
          <w:rFonts w:asciiTheme="minorHAnsi" w:hAnsiTheme="minorHAnsi" w:cstheme="minorHAnsi"/>
        </w:rPr>
      </w:pPr>
    </w:p>
    <w:p w14:paraId="70B5F2C0" w14:textId="48D08A99" w:rsidR="00A224C0" w:rsidRPr="00A02297" w:rsidRDefault="00DE54C3" w:rsidP="00B45BB0">
      <w:pPr>
        <w:spacing w:after="160" w:line="259" w:lineRule="auto"/>
        <w:contextualSpacing/>
        <w:rPr>
          <w:rFonts w:asciiTheme="minorHAnsi" w:hAnsiTheme="minorHAnsi" w:cstheme="minorHAnsi"/>
        </w:rPr>
      </w:pPr>
      <w:r w:rsidRPr="00A02297">
        <w:rPr>
          <w:rFonts w:asciiTheme="minorHAnsi" w:hAnsiTheme="minorHAnsi" w:cstheme="minorHAnsi"/>
        </w:rPr>
        <w:t xml:space="preserve">Evert sluit de vergadering om </w:t>
      </w:r>
      <w:r w:rsidR="00977487" w:rsidRPr="00A02297">
        <w:rPr>
          <w:rFonts w:asciiTheme="minorHAnsi" w:hAnsiTheme="minorHAnsi" w:cstheme="minorHAnsi"/>
        </w:rPr>
        <w:t>2</w:t>
      </w:r>
      <w:r w:rsidR="002B168C" w:rsidRPr="00A02297">
        <w:rPr>
          <w:rFonts w:asciiTheme="minorHAnsi" w:hAnsiTheme="minorHAnsi" w:cstheme="minorHAnsi"/>
        </w:rPr>
        <w:t>1</w:t>
      </w:r>
      <w:r w:rsidR="00977487" w:rsidRPr="00A02297">
        <w:rPr>
          <w:rFonts w:asciiTheme="minorHAnsi" w:hAnsiTheme="minorHAnsi" w:cstheme="minorHAnsi"/>
        </w:rPr>
        <w:t>.51</w:t>
      </w:r>
      <w:r w:rsidRPr="00A02297">
        <w:rPr>
          <w:rFonts w:asciiTheme="minorHAnsi" w:hAnsiTheme="minorHAnsi" w:cstheme="minorHAnsi"/>
        </w:rPr>
        <w:t>.</w:t>
      </w:r>
    </w:p>
    <w:p w14:paraId="3D85062F" w14:textId="77777777" w:rsidR="00A224C0" w:rsidRPr="00A02297" w:rsidRDefault="00A224C0" w:rsidP="00A224C0">
      <w:pPr>
        <w:spacing w:after="160" w:line="259" w:lineRule="auto"/>
        <w:contextualSpacing/>
        <w:rPr>
          <w:rFonts w:asciiTheme="minorHAnsi" w:hAnsiTheme="minorHAnsi" w:cstheme="minorHAnsi"/>
        </w:rPr>
      </w:pPr>
    </w:p>
    <w:p w14:paraId="56C342D5" w14:textId="77777777" w:rsidR="00A02297" w:rsidRDefault="00A02297" w:rsidP="00A224C0">
      <w:pPr>
        <w:spacing w:after="160" w:line="259" w:lineRule="auto"/>
        <w:contextualSpacing/>
        <w:rPr>
          <w:rFonts w:asciiTheme="minorHAnsi" w:hAnsiTheme="minorHAnsi" w:cstheme="minorHAnsi"/>
          <w:b/>
          <w:bCs/>
          <w:u w:val="single"/>
        </w:rPr>
      </w:pPr>
      <w:r>
        <w:rPr>
          <w:rFonts w:asciiTheme="minorHAnsi" w:hAnsiTheme="minorHAnsi" w:cstheme="minorHAnsi"/>
          <w:b/>
          <w:bCs/>
          <w:u w:val="single"/>
        </w:rPr>
        <w:br w:type="page"/>
      </w:r>
    </w:p>
    <w:p w14:paraId="74A74EBC" w14:textId="3257361A" w:rsidR="001C3A31" w:rsidRPr="00A02297" w:rsidRDefault="00A224C0" w:rsidP="00A224C0">
      <w:pPr>
        <w:spacing w:after="160" w:line="259" w:lineRule="auto"/>
        <w:contextualSpacing/>
        <w:rPr>
          <w:rFonts w:asciiTheme="minorHAnsi" w:hAnsiTheme="minorHAnsi" w:cstheme="minorHAnsi"/>
          <w:u w:val="single"/>
        </w:rPr>
      </w:pPr>
      <w:r w:rsidRPr="00A02297">
        <w:rPr>
          <w:rFonts w:asciiTheme="minorHAnsi" w:hAnsiTheme="minorHAnsi" w:cstheme="minorHAnsi"/>
          <w:b/>
          <w:bCs/>
          <w:u w:val="single"/>
        </w:rPr>
        <w:lastRenderedPageBreak/>
        <w:t>Actiepunten</w:t>
      </w:r>
      <w:r w:rsidR="00DE54C3" w:rsidRPr="00A02297">
        <w:rPr>
          <w:rFonts w:asciiTheme="minorHAnsi" w:hAnsiTheme="minorHAnsi" w:cstheme="minorHAnsi"/>
          <w:u w:val="single"/>
        </w:rPr>
        <w:t xml:space="preserve"> </w:t>
      </w:r>
    </w:p>
    <w:p w14:paraId="4F57112D" w14:textId="06010CF1" w:rsidR="00B45BB0" w:rsidRPr="00A02297" w:rsidRDefault="00B45BB0" w:rsidP="00A224C0">
      <w:pPr>
        <w:spacing w:after="160" w:line="259" w:lineRule="auto"/>
        <w:contextualSpacing/>
        <w:rPr>
          <w:rFonts w:asciiTheme="minorHAnsi" w:hAnsiTheme="minorHAnsi" w:cstheme="minorHAnsi"/>
          <w:u w:val="single"/>
        </w:rPr>
      </w:pPr>
    </w:p>
    <w:p w14:paraId="715A3138" w14:textId="3F9F8BA8" w:rsidR="00B45BB0" w:rsidRPr="00A02297" w:rsidRDefault="00B45BB0" w:rsidP="00B45BB0">
      <w:pPr>
        <w:pStyle w:val="Lijstalinea"/>
        <w:numPr>
          <w:ilvl w:val="0"/>
          <w:numId w:val="41"/>
        </w:numPr>
        <w:spacing w:after="160" w:line="259" w:lineRule="auto"/>
        <w:contextualSpacing/>
        <w:rPr>
          <w:rFonts w:asciiTheme="minorHAnsi" w:hAnsiTheme="minorHAnsi" w:cstheme="minorHAnsi"/>
          <w:u w:val="single"/>
        </w:rPr>
      </w:pPr>
      <w:r w:rsidRPr="00A02297">
        <w:rPr>
          <w:rFonts w:asciiTheme="minorHAnsi" w:hAnsiTheme="minorHAnsi" w:cstheme="minorHAnsi"/>
        </w:rPr>
        <w:t>Zienswijze bespreken/ indienen op recreatiezoneringsplan, zienswijze die Jeanet al heeft uit ander proces kan als basis dienen (HP en Suzette)</w:t>
      </w:r>
      <w:r w:rsidR="00D05D46" w:rsidRPr="00A02297">
        <w:rPr>
          <w:rFonts w:asciiTheme="minorHAnsi" w:hAnsiTheme="minorHAnsi" w:cstheme="minorHAnsi"/>
        </w:rPr>
        <w:t>.</w:t>
      </w:r>
    </w:p>
    <w:p w14:paraId="44D026B9" w14:textId="5ABD80A8" w:rsidR="00B45BB0" w:rsidRPr="00A02297" w:rsidRDefault="00D05D46" w:rsidP="00B45BB0">
      <w:pPr>
        <w:pStyle w:val="Lijstalinea"/>
        <w:numPr>
          <w:ilvl w:val="0"/>
          <w:numId w:val="41"/>
        </w:numPr>
        <w:spacing w:after="160" w:line="259" w:lineRule="auto"/>
        <w:contextualSpacing/>
        <w:rPr>
          <w:rFonts w:asciiTheme="minorHAnsi" w:hAnsiTheme="minorHAnsi" w:cstheme="minorHAnsi"/>
          <w:u w:val="single"/>
        </w:rPr>
      </w:pPr>
      <w:r w:rsidRPr="00A02297">
        <w:rPr>
          <w:rFonts w:asciiTheme="minorHAnsi" w:hAnsiTheme="minorHAnsi" w:cstheme="minorHAnsi"/>
        </w:rPr>
        <w:t xml:space="preserve">Voorstel excursiepunten: gebiedsplan </w:t>
      </w:r>
      <w:proofErr w:type="spellStart"/>
      <w:r w:rsidRPr="00A02297">
        <w:rPr>
          <w:rFonts w:asciiTheme="minorHAnsi" w:hAnsiTheme="minorHAnsi" w:cstheme="minorHAnsi"/>
        </w:rPr>
        <w:t>Renkums</w:t>
      </w:r>
      <w:proofErr w:type="spellEnd"/>
      <w:r w:rsidRPr="00A02297">
        <w:rPr>
          <w:rFonts w:asciiTheme="minorHAnsi" w:hAnsiTheme="minorHAnsi" w:cstheme="minorHAnsi"/>
        </w:rPr>
        <w:t xml:space="preserve"> beekdal, doorgegroeid prunusbos Otterlo</w:t>
      </w:r>
      <w:r w:rsidR="00A02297">
        <w:rPr>
          <w:rFonts w:asciiTheme="minorHAnsi" w:hAnsiTheme="minorHAnsi" w:cstheme="minorHAnsi"/>
        </w:rPr>
        <w:t>.</w:t>
      </w:r>
    </w:p>
    <w:p w14:paraId="1274BBBE" w14:textId="75D861F9" w:rsidR="00D05D46" w:rsidRPr="00A02297" w:rsidRDefault="00D05D46" w:rsidP="00B45BB0">
      <w:pPr>
        <w:pStyle w:val="Lijstalinea"/>
        <w:numPr>
          <w:ilvl w:val="0"/>
          <w:numId w:val="41"/>
        </w:numPr>
        <w:spacing w:after="160" w:line="259" w:lineRule="auto"/>
        <w:contextualSpacing/>
        <w:rPr>
          <w:rFonts w:asciiTheme="minorHAnsi" w:hAnsiTheme="minorHAnsi" w:cstheme="minorHAnsi"/>
          <w:u w:val="single"/>
        </w:rPr>
      </w:pPr>
      <w:r w:rsidRPr="00A02297">
        <w:rPr>
          <w:rFonts w:asciiTheme="minorHAnsi" w:hAnsiTheme="minorHAnsi" w:cstheme="minorHAnsi"/>
        </w:rPr>
        <w:t>Wim K zal de volgende keer wat meer vertellen over de omgevingswet en gebiedsplan.</w:t>
      </w:r>
    </w:p>
    <w:p w14:paraId="09339083" w14:textId="2B7A1A1D" w:rsidR="00D05D46" w:rsidRPr="00A02297" w:rsidRDefault="00D05D46" w:rsidP="00B45BB0">
      <w:pPr>
        <w:pStyle w:val="Lijstalinea"/>
        <w:numPr>
          <w:ilvl w:val="0"/>
          <w:numId w:val="41"/>
        </w:numPr>
        <w:spacing w:after="160" w:line="259" w:lineRule="auto"/>
        <w:contextualSpacing/>
        <w:rPr>
          <w:rFonts w:asciiTheme="minorHAnsi" w:hAnsiTheme="minorHAnsi" w:cstheme="minorHAnsi"/>
          <w:u w:val="single"/>
        </w:rPr>
      </w:pPr>
      <w:r w:rsidRPr="00A02297">
        <w:rPr>
          <w:rFonts w:asciiTheme="minorHAnsi" w:hAnsiTheme="minorHAnsi" w:cstheme="minorHAnsi"/>
        </w:rPr>
        <w:t>Wim K zal de volgende keer verder ingaan op de maatregelen N224</w:t>
      </w:r>
      <w:r w:rsidR="00A02297">
        <w:rPr>
          <w:rFonts w:asciiTheme="minorHAnsi" w:hAnsiTheme="minorHAnsi" w:cstheme="minorHAnsi"/>
        </w:rPr>
        <w:t>.</w:t>
      </w:r>
    </w:p>
    <w:sectPr w:rsidR="00D05D46" w:rsidRPr="00A02297" w:rsidSect="00BF0A73">
      <w:footerReference w:type="even" r:id="rId11"/>
      <w:footerReference w:type="default" r:id="rId12"/>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E7CE" w14:textId="77777777" w:rsidR="0088794B" w:rsidRDefault="0088794B">
      <w:r>
        <w:separator/>
      </w:r>
    </w:p>
  </w:endnote>
  <w:endnote w:type="continuationSeparator" w:id="0">
    <w:p w14:paraId="79022443" w14:textId="77777777" w:rsidR="0088794B" w:rsidRDefault="0088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60DC" w14:textId="77777777" w:rsidR="000A2DE2" w:rsidRDefault="000A2DE2" w:rsidP="0086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0BB50F" w14:textId="77777777" w:rsidR="000A2DE2" w:rsidRDefault="000A2DE2" w:rsidP="00F759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492B" w14:textId="77777777" w:rsidR="000A2DE2" w:rsidRDefault="000A2DE2" w:rsidP="0086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7487">
      <w:rPr>
        <w:rStyle w:val="Paginanummer"/>
        <w:noProof/>
      </w:rPr>
      <w:t>1</w:t>
    </w:r>
    <w:r>
      <w:rPr>
        <w:rStyle w:val="Paginanummer"/>
      </w:rPr>
      <w:fldChar w:fldCharType="end"/>
    </w:r>
  </w:p>
  <w:p w14:paraId="631ED554" w14:textId="77777777" w:rsidR="000A2DE2" w:rsidRDefault="000A2DE2" w:rsidP="00F759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4F55" w14:textId="77777777" w:rsidR="0088794B" w:rsidRDefault="0088794B">
      <w:r>
        <w:separator/>
      </w:r>
    </w:p>
  </w:footnote>
  <w:footnote w:type="continuationSeparator" w:id="0">
    <w:p w14:paraId="38C114F8" w14:textId="77777777" w:rsidR="0088794B" w:rsidRDefault="00887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334C85"/>
    <w:multiLevelType w:val="hybridMultilevel"/>
    <w:tmpl w:val="9FDA0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03D20"/>
    <w:multiLevelType w:val="hybridMultilevel"/>
    <w:tmpl w:val="799E2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3E5A40"/>
    <w:multiLevelType w:val="hybridMultilevel"/>
    <w:tmpl w:val="2E2E1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0A39FA"/>
    <w:multiLevelType w:val="multilevel"/>
    <w:tmpl w:val="14846C7A"/>
    <w:lvl w:ilvl="0">
      <w:start w:val="1"/>
      <w:numFmt w:val="decimal"/>
      <w:lvlText w:val="%1."/>
      <w:lvlJc w:val="left"/>
      <w:pPr>
        <w:ind w:left="360" w:hanging="360"/>
      </w:pPr>
      <w:rPr>
        <w:rFonts w:ascii="Calibri" w:hAnsi="Calibr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131D7746"/>
    <w:multiLevelType w:val="hybridMultilevel"/>
    <w:tmpl w:val="143A4D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4244EA1"/>
    <w:multiLevelType w:val="hybridMultilevel"/>
    <w:tmpl w:val="168428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E42D69"/>
    <w:multiLevelType w:val="multilevel"/>
    <w:tmpl w:val="BF6AE4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5B86CCE"/>
    <w:multiLevelType w:val="hybridMultilevel"/>
    <w:tmpl w:val="EC8C6B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8F6840"/>
    <w:multiLevelType w:val="hybridMultilevel"/>
    <w:tmpl w:val="155CD01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0B728D"/>
    <w:multiLevelType w:val="hybridMultilevel"/>
    <w:tmpl w:val="AC3299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1FB92C74"/>
    <w:multiLevelType w:val="hybridMultilevel"/>
    <w:tmpl w:val="38625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17A6FCA"/>
    <w:multiLevelType w:val="multilevel"/>
    <w:tmpl w:val="BF6AE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512FA0"/>
    <w:multiLevelType w:val="hybridMultilevel"/>
    <w:tmpl w:val="6088C79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3065F87"/>
    <w:multiLevelType w:val="hybridMultilevel"/>
    <w:tmpl w:val="1674C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DF5315"/>
    <w:multiLevelType w:val="hybridMultilevel"/>
    <w:tmpl w:val="186070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9166ED7"/>
    <w:multiLevelType w:val="hybridMultilevel"/>
    <w:tmpl w:val="1F16E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ACE6C4E"/>
    <w:multiLevelType w:val="hybridMultilevel"/>
    <w:tmpl w:val="9ABA4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1E437F"/>
    <w:multiLevelType w:val="hybridMultilevel"/>
    <w:tmpl w:val="53321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91749B"/>
    <w:multiLevelType w:val="hybridMultilevel"/>
    <w:tmpl w:val="271A7520"/>
    <w:lvl w:ilvl="0" w:tplc="43DA9066">
      <w:start w:val="1"/>
      <w:numFmt w:val="decimal"/>
      <w:lvlText w:val="%1."/>
      <w:lvlJc w:val="left"/>
      <w:pPr>
        <w:ind w:left="360" w:hanging="360"/>
      </w:pPr>
      <w:rPr>
        <w:rFonts w:ascii="Calibri" w:hAnsi="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F725B0E"/>
    <w:multiLevelType w:val="hybridMultilevel"/>
    <w:tmpl w:val="CA6284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3FE62E8"/>
    <w:multiLevelType w:val="hybridMultilevel"/>
    <w:tmpl w:val="FDFE976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436BFC"/>
    <w:multiLevelType w:val="multilevel"/>
    <w:tmpl w:val="BF6AE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9948D9"/>
    <w:multiLevelType w:val="hybridMultilevel"/>
    <w:tmpl w:val="EA08D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25B6D41"/>
    <w:multiLevelType w:val="hybridMultilevel"/>
    <w:tmpl w:val="34BA3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BA0D34"/>
    <w:multiLevelType w:val="hybridMultilevel"/>
    <w:tmpl w:val="C5DAEC60"/>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AA155F1"/>
    <w:multiLevelType w:val="hybridMultilevel"/>
    <w:tmpl w:val="89D2A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B0B194A"/>
    <w:multiLevelType w:val="hybridMultilevel"/>
    <w:tmpl w:val="D1F40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705AA1"/>
    <w:multiLevelType w:val="hybridMultilevel"/>
    <w:tmpl w:val="4C5610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F745F76"/>
    <w:multiLevelType w:val="hybridMultilevel"/>
    <w:tmpl w:val="D9784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A926EA"/>
    <w:multiLevelType w:val="hybridMultilevel"/>
    <w:tmpl w:val="25629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0B03223"/>
    <w:multiLevelType w:val="hybridMultilevel"/>
    <w:tmpl w:val="E7CE657A"/>
    <w:lvl w:ilvl="0" w:tplc="9694442C">
      <w:start w:val="1"/>
      <w:numFmt w:val="decimal"/>
      <w:lvlText w:val="%1."/>
      <w:lvlJc w:val="left"/>
      <w:pPr>
        <w:ind w:left="360" w:hanging="360"/>
      </w:pPr>
      <w:rPr>
        <w:rFonts w:ascii="Calibri" w:hAnsi="Calibr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2EB3F78"/>
    <w:multiLevelType w:val="hybridMultilevel"/>
    <w:tmpl w:val="59EC095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7CA3671"/>
    <w:multiLevelType w:val="hybridMultilevel"/>
    <w:tmpl w:val="7602B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BD66FA"/>
    <w:multiLevelType w:val="hybridMultilevel"/>
    <w:tmpl w:val="AA6EB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A0C452E"/>
    <w:multiLevelType w:val="hybridMultilevel"/>
    <w:tmpl w:val="F45652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AD85BC8"/>
    <w:multiLevelType w:val="multilevel"/>
    <w:tmpl w:val="BC7A4806"/>
    <w:lvl w:ilvl="0">
      <w:start w:val="6"/>
      <w:numFmt w:val="decimalZero"/>
      <w:lvlText w:val="%1"/>
      <w:lvlJc w:val="left"/>
      <w:pPr>
        <w:ind w:left="1110" w:hanging="1110"/>
      </w:pPr>
      <w:rPr>
        <w:rFonts w:hint="default"/>
      </w:rPr>
    </w:lvl>
    <w:lvl w:ilvl="1">
      <w:start w:val="10"/>
      <w:numFmt w:val="decimal"/>
      <w:lvlText w:val="%1-%2"/>
      <w:lvlJc w:val="left"/>
      <w:pPr>
        <w:ind w:left="1464" w:hanging="1110"/>
      </w:pPr>
      <w:rPr>
        <w:rFonts w:hint="default"/>
      </w:rPr>
    </w:lvl>
    <w:lvl w:ilvl="2">
      <w:start w:val="2015"/>
      <w:numFmt w:val="decimal"/>
      <w:lvlText w:val="%1-%2-%3"/>
      <w:lvlJc w:val="left"/>
      <w:pPr>
        <w:ind w:left="1818" w:hanging="1110"/>
      </w:pPr>
      <w:rPr>
        <w:rFonts w:hint="default"/>
      </w:rPr>
    </w:lvl>
    <w:lvl w:ilvl="3">
      <w:start w:val="1"/>
      <w:numFmt w:val="decimal"/>
      <w:lvlText w:val="%1-%2-%3.%4"/>
      <w:lvlJc w:val="left"/>
      <w:pPr>
        <w:ind w:left="2172" w:hanging="1110"/>
      </w:pPr>
      <w:rPr>
        <w:rFonts w:hint="default"/>
      </w:rPr>
    </w:lvl>
    <w:lvl w:ilvl="4">
      <w:start w:val="1"/>
      <w:numFmt w:val="decimal"/>
      <w:lvlText w:val="%1-%2-%3.%4.%5"/>
      <w:lvlJc w:val="left"/>
      <w:pPr>
        <w:ind w:left="2526" w:hanging="1110"/>
      </w:pPr>
      <w:rPr>
        <w:rFonts w:hint="default"/>
      </w:rPr>
    </w:lvl>
    <w:lvl w:ilvl="5">
      <w:start w:val="1"/>
      <w:numFmt w:val="decimal"/>
      <w:lvlText w:val="%1-%2-%3.%4.%5.%6"/>
      <w:lvlJc w:val="left"/>
      <w:pPr>
        <w:ind w:left="2880" w:hanging="111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7532437"/>
    <w:multiLevelType w:val="hybridMultilevel"/>
    <w:tmpl w:val="06F42316"/>
    <w:lvl w:ilvl="0" w:tplc="04130011">
      <w:start w:val="1"/>
      <w:numFmt w:val="decimal"/>
      <w:lvlText w:val="%1)"/>
      <w:lvlJc w:val="left"/>
      <w:pPr>
        <w:ind w:left="840" w:hanging="360"/>
      </w:pPr>
      <w:rPr>
        <w:rFonts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8" w15:restartNumberingAfterBreak="0">
    <w:nsid w:val="6B322B37"/>
    <w:multiLevelType w:val="hybridMultilevel"/>
    <w:tmpl w:val="4EEE5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24278F"/>
    <w:multiLevelType w:val="hybridMultilevel"/>
    <w:tmpl w:val="100015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D2169A"/>
    <w:multiLevelType w:val="hybridMultilevel"/>
    <w:tmpl w:val="5178DA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EE56F3B"/>
    <w:multiLevelType w:val="hybridMultilevel"/>
    <w:tmpl w:val="E7600F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9"/>
  </w:num>
  <w:num w:numId="2">
    <w:abstractNumId w:val="28"/>
  </w:num>
  <w:num w:numId="3">
    <w:abstractNumId w:val="11"/>
  </w:num>
  <w:num w:numId="4">
    <w:abstractNumId w:val="29"/>
  </w:num>
  <w:num w:numId="5">
    <w:abstractNumId w:val="2"/>
  </w:num>
  <w:num w:numId="6">
    <w:abstractNumId w:val="1"/>
  </w:num>
  <w:num w:numId="7">
    <w:abstractNumId w:val="20"/>
  </w:num>
  <w:num w:numId="8">
    <w:abstractNumId w:val="15"/>
  </w:num>
  <w:num w:numId="9">
    <w:abstractNumId w:val="36"/>
  </w:num>
  <w:num w:numId="10">
    <w:abstractNumId w:val="31"/>
  </w:num>
  <w:num w:numId="11">
    <w:abstractNumId w:val="13"/>
  </w:num>
  <w:num w:numId="12">
    <w:abstractNumId w:val="23"/>
  </w:num>
  <w:num w:numId="13">
    <w:abstractNumId w:val="25"/>
  </w:num>
  <w:num w:numId="14">
    <w:abstractNumId w:val="10"/>
  </w:num>
  <w:num w:numId="15">
    <w:abstractNumId w:val="34"/>
  </w:num>
  <w:num w:numId="16">
    <w:abstractNumId w:val="35"/>
  </w:num>
  <w:num w:numId="17">
    <w:abstractNumId w:val="24"/>
  </w:num>
  <w:num w:numId="18">
    <w:abstractNumId w:val="21"/>
  </w:num>
  <w:num w:numId="19">
    <w:abstractNumId w:val="9"/>
  </w:num>
  <w:num w:numId="20">
    <w:abstractNumId w:val="19"/>
  </w:num>
  <w:num w:numId="21">
    <w:abstractNumId w:val="33"/>
  </w:num>
  <w:num w:numId="22">
    <w:abstractNumId w:val="16"/>
  </w:num>
  <w:num w:numId="23">
    <w:abstractNumId w:val="32"/>
  </w:num>
  <w:num w:numId="24">
    <w:abstractNumId w:val="5"/>
  </w:num>
  <w:num w:numId="25">
    <w:abstractNumId w:val="30"/>
  </w:num>
  <w:num w:numId="26">
    <w:abstractNumId w:val="38"/>
  </w:num>
  <w:num w:numId="27">
    <w:abstractNumId w:val="17"/>
  </w:num>
  <w:num w:numId="28">
    <w:abstractNumId w:val="26"/>
  </w:num>
  <w:num w:numId="29">
    <w:abstractNumId w:val="40"/>
  </w:num>
  <w:num w:numId="30">
    <w:abstractNumId w:val="37"/>
  </w:num>
  <w:num w:numId="31">
    <w:abstractNumId w:val="41"/>
  </w:num>
  <w:num w:numId="32">
    <w:abstractNumId w:val="12"/>
  </w:num>
  <w:num w:numId="33">
    <w:abstractNumId w:val="27"/>
  </w:num>
  <w:num w:numId="34">
    <w:abstractNumId w:val="3"/>
  </w:num>
  <w:num w:numId="35">
    <w:abstractNumId w:val="7"/>
  </w:num>
  <w:num w:numId="36">
    <w:abstractNumId w:val="22"/>
  </w:num>
  <w:num w:numId="37">
    <w:abstractNumId w:val="4"/>
  </w:num>
  <w:num w:numId="38">
    <w:abstractNumId w:val="8"/>
  </w:num>
  <w:num w:numId="39">
    <w:abstractNumId w:val="14"/>
  </w:num>
  <w:num w:numId="40">
    <w:abstractNumId w:val="6"/>
  </w:num>
  <w:num w:numId="4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F5"/>
    <w:rsid w:val="00001481"/>
    <w:rsid w:val="00003729"/>
    <w:rsid w:val="00004342"/>
    <w:rsid w:val="000046BB"/>
    <w:rsid w:val="000046E6"/>
    <w:rsid w:val="00004B17"/>
    <w:rsid w:val="00006BEA"/>
    <w:rsid w:val="00006C62"/>
    <w:rsid w:val="00007C2B"/>
    <w:rsid w:val="000101BB"/>
    <w:rsid w:val="00011122"/>
    <w:rsid w:val="00011735"/>
    <w:rsid w:val="00011B3B"/>
    <w:rsid w:val="000157FA"/>
    <w:rsid w:val="00015C6F"/>
    <w:rsid w:val="000175F9"/>
    <w:rsid w:val="00020965"/>
    <w:rsid w:val="00023F48"/>
    <w:rsid w:val="00024B51"/>
    <w:rsid w:val="00025401"/>
    <w:rsid w:val="00026349"/>
    <w:rsid w:val="00026375"/>
    <w:rsid w:val="000263C8"/>
    <w:rsid w:val="00027D78"/>
    <w:rsid w:val="00030984"/>
    <w:rsid w:val="000319FC"/>
    <w:rsid w:val="000321FA"/>
    <w:rsid w:val="00032FDB"/>
    <w:rsid w:val="0003385B"/>
    <w:rsid w:val="00033F8B"/>
    <w:rsid w:val="000352EE"/>
    <w:rsid w:val="0003785C"/>
    <w:rsid w:val="00037B7D"/>
    <w:rsid w:val="00037D70"/>
    <w:rsid w:val="00040BA3"/>
    <w:rsid w:val="00041845"/>
    <w:rsid w:val="000419E5"/>
    <w:rsid w:val="00044EEB"/>
    <w:rsid w:val="0004573C"/>
    <w:rsid w:val="000470B4"/>
    <w:rsid w:val="000500D8"/>
    <w:rsid w:val="00051100"/>
    <w:rsid w:val="000513F7"/>
    <w:rsid w:val="00051AF9"/>
    <w:rsid w:val="00052988"/>
    <w:rsid w:val="000546BB"/>
    <w:rsid w:val="00055CA9"/>
    <w:rsid w:val="0005675A"/>
    <w:rsid w:val="000576F4"/>
    <w:rsid w:val="00057EEE"/>
    <w:rsid w:val="00062A78"/>
    <w:rsid w:val="00064B68"/>
    <w:rsid w:val="000651D9"/>
    <w:rsid w:val="00066217"/>
    <w:rsid w:val="00067518"/>
    <w:rsid w:val="00071296"/>
    <w:rsid w:val="0007231B"/>
    <w:rsid w:val="00072885"/>
    <w:rsid w:val="00072D1A"/>
    <w:rsid w:val="00073D61"/>
    <w:rsid w:val="00075935"/>
    <w:rsid w:val="00076963"/>
    <w:rsid w:val="00076E2B"/>
    <w:rsid w:val="0008245E"/>
    <w:rsid w:val="00083628"/>
    <w:rsid w:val="00085D90"/>
    <w:rsid w:val="00087A08"/>
    <w:rsid w:val="00092199"/>
    <w:rsid w:val="0009318C"/>
    <w:rsid w:val="000936CE"/>
    <w:rsid w:val="00093A87"/>
    <w:rsid w:val="00093C0C"/>
    <w:rsid w:val="0009403D"/>
    <w:rsid w:val="00096306"/>
    <w:rsid w:val="00096828"/>
    <w:rsid w:val="000974C2"/>
    <w:rsid w:val="000A148B"/>
    <w:rsid w:val="000A2DE2"/>
    <w:rsid w:val="000A3964"/>
    <w:rsid w:val="000A3A3D"/>
    <w:rsid w:val="000A3CF6"/>
    <w:rsid w:val="000A47A2"/>
    <w:rsid w:val="000A6788"/>
    <w:rsid w:val="000A686B"/>
    <w:rsid w:val="000A7E89"/>
    <w:rsid w:val="000B0338"/>
    <w:rsid w:val="000B1B23"/>
    <w:rsid w:val="000B20D7"/>
    <w:rsid w:val="000B2C98"/>
    <w:rsid w:val="000B7787"/>
    <w:rsid w:val="000C005C"/>
    <w:rsid w:val="000C36E4"/>
    <w:rsid w:val="000C542C"/>
    <w:rsid w:val="000C58AA"/>
    <w:rsid w:val="000C605E"/>
    <w:rsid w:val="000C7C35"/>
    <w:rsid w:val="000D14F9"/>
    <w:rsid w:val="000D2B75"/>
    <w:rsid w:val="000D30EC"/>
    <w:rsid w:val="000D3D2F"/>
    <w:rsid w:val="000D7D1E"/>
    <w:rsid w:val="000E0E60"/>
    <w:rsid w:val="000E1354"/>
    <w:rsid w:val="000E3F4C"/>
    <w:rsid w:val="000E5559"/>
    <w:rsid w:val="000E5FE5"/>
    <w:rsid w:val="000E79F8"/>
    <w:rsid w:val="000F0132"/>
    <w:rsid w:val="000F1843"/>
    <w:rsid w:val="000F1948"/>
    <w:rsid w:val="000F1BA3"/>
    <w:rsid w:val="000F1D72"/>
    <w:rsid w:val="000F29C2"/>
    <w:rsid w:val="000F3308"/>
    <w:rsid w:val="000F36C5"/>
    <w:rsid w:val="000F5016"/>
    <w:rsid w:val="00100215"/>
    <w:rsid w:val="00100844"/>
    <w:rsid w:val="00100D76"/>
    <w:rsid w:val="00102392"/>
    <w:rsid w:val="00102A51"/>
    <w:rsid w:val="00105710"/>
    <w:rsid w:val="001057AF"/>
    <w:rsid w:val="00105880"/>
    <w:rsid w:val="00105AAC"/>
    <w:rsid w:val="00105EE7"/>
    <w:rsid w:val="0010665C"/>
    <w:rsid w:val="0010687E"/>
    <w:rsid w:val="0010726C"/>
    <w:rsid w:val="001073E4"/>
    <w:rsid w:val="00110476"/>
    <w:rsid w:val="00111501"/>
    <w:rsid w:val="00116C05"/>
    <w:rsid w:val="001203EF"/>
    <w:rsid w:val="001207AC"/>
    <w:rsid w:val="00121B83"/>
    <w:rsid w:val="0012296A"/>
    <w:rsid w:val="0012314A"/>
    <w:rsid w:val="001246C4"/>
    <w:rsid w:val="00124E98"/>
    <w:rsid w:val="00127659"/>
    <w:rsid w:val="00131555"/>
    <w:rsid w:val="0013477F"/>
    <w:rsid w:val="00135AE1"/>
    <w:rsid w:val="001372D2"/>
    <w:rsid w:val="00137465"/>
    <w:rsid w:val="0014037B"/>
    <w:rsid w:val="00140746"/>
    <w:rsid w:val="001423C1"/>
    <w:rsid w:val="001424D6"/>
    <w:rsid w:val="0014359E"/>
    <w:rsid w:val="001439DA"/>
    <w:rsid w:val="00143B04"/>
    <w:rsid w:val="0014504F"/>
    <w:rsid w:val="001468DF"/>
    <w:rsid w:val="00146F0A"/>
    <w:rsid w:val="001472F3"/>
    <w:rsid w:val="00147A38"/>
    <w:rsid w:val="00150E1E"/>
    <w:rsid w:val="00151E62"/>
    <w:rsid w:val="00152454"/>
    <w:rsid w:val="0015361C"/>
    <w:rsid w:val="00153E75"/>
    <w:rsid w:val="001540D5"/>
    <w:rsid w:val="001545E6"/>
    <w:rsid w:val="00155548"/>
    <w:rsid w:val="001557B3"/>
    <w:rsid w:val="001559BB"/>
    <w:rsid w:val="00155C89"/>
    <w:rsid w:val="001579C6"/>
    <w:rsid w:val="00157AF1"/>
    <w:rsid w:val="00163381"/>
    <w:rsid w:val="00163513"/>
    <w:rsid w:val="00163E2A"/>
    <w:rsid w:val="001645BF"/>
    <w:rsid w:val="00167E3D"/>
    <w:rsid w:val="00167F10"/>
    <w:rsid w:val="00167F76"/>
    <w:rsid w:val="00172F39"/>
    <w:rsid w:val="0017321A"/>
    <w:rsid w:val="00175B7C"/>
    <w:rsid w:val="00176B18"/>
    <w:rsid w:val="00177305"/>
    <w:rsid w:val="001815F5"/>
    <w:rsid w:val="00182887"/>
    <w:rsid w:val="00182922"/>
    <w:rsid w:val="00182BD7"/>
    <w:rsid w:val="00183EB5"/>
    <w:rsid w:val="00185A37"/>
    <w:rsid w:val="0018655F"/>
    <w:rsid w:val="001868F0"/>
    <w:rsid w:val="00191D96"/>
    <w:rsid w:val="00192F4D"/>
    <w:rsid w:val="00194ACF"/>
    <w:rsid w:val="001953A4"/>
    <w:rsid w:val="001959BD"/>
    <w:rsid w:val="0019640C"/>
    <w:rsid w:val="001A04A4"/>
    <w:rsid w:val="001A1C18"/>
    <w:rsid w:val="001A23A0"/>
    <w:rsid w:val="001A2913"/>
    <w:rsid w:val="001A2C35"/>
    <w:rsid w:val="001A3709"/>
    <w:rsid w:val="001A66CC"/>
    <w:rsid w:val="001A6DD1"/>
    <w:rsid w:val="001A7B10"/>
    <w:rsid w:val="001B1DEC"/>
    <w:rsid w:val="001B2788"/>
    <w:rsid w:val="001B2881"/>
    <w:rsid w:val="001B4471"/>
    <w:rsid w:val="001B6B53"/>
    <w:rsid w:val="001C3097"/>
    <w:rsid w:val="001C3576"/>
    <w:rsid w:val="001C3A31"/>
    <w:rsid w:val="001C55C6"/>
    <w:rsid w:val="001C5CC0"/>
    <w:rsid w:val="001C606C"/>
    <w:rsid w:val="001D0F7D"/>
    <w:rsid w:val="001D139E"/>
    <w:rsid w:val="001D2B9B"/>
    <w:rsid w:val="001D353F"/>
    <w:rsid w:val="001D4B01"/>
    <w:rsid w:val="001D64EA"/>
    <w:rsid w:val="001D6789"/>
    <w:rsid w:val="001D6F28"/>
    <w:rsid w:val="001D6F54"/>
    <w:rsid w:val="001D721C"/>
    <w:rsid w:val="001D7F62"/>
    <w:rsid w:val="001E0EC4"/>
    <w:rsid w:val="001E1700"/>
    <w:rsid w:val="001E27DA"/>
    <w:rsid w:val="001E4524"/>
    <w:rsid w:val="001E46AD"/>
    <w:rsid w:val="001E5063"/>
    <w:rsid w:val="001E6D07"/>
    <w:rsid w:val="001E7124"/>
    <w:rsid w:val="001E747E"/>
    <w:rsid w:val="001F1040"/>
    <w:rsid w:val="001F10E1"/>
    <w:rsid w:val="001F1AA2"/>
    <w:rsid w:val="001F1AD7"/>
    <w:rsid w:val="001F2715"/>
    <w:rsid w:val="00200C2F"/>
    <w:rsid w:val="0020161B"/>
    <w:rsid w:val="002029B3"/>
    <w:rsid w:val="002030FC"/>
    <w:rsid w:val="002053B1"/>
    <w:rsid w:val="00212D55"/>
    <w:rsid w:val="002132A1"/>
    <w:rsid w:val="00214FCE"/>
    <w:rsid w:val="0021519E"/>
    <w:rsid w:val="002151FC"/>
    <w:rsid w:val="00215F37"/>
    <w:rsid w:val="002164DD"/>
    <w:rsid w:val="002179CC"/>
    <w:rsid w:val="0022027B"/>
    <w:rsid w:val="0022039E"/>
    <w:rsid w:val="00220968"/>
    <w:rsid w:val="00223BB0"/>
    <w:rsid w:val="00225C02"/>
    <w:rsid w:val="00231C7E"/>
    <w:rsid w:val="00232115"/>
    <w:rsid w:val="002327E8"/>
    <w:rsid w:val="00233339"/>
    <w:rsid w:val="0023345B"/>
    <w:rsid w:val="00233839"/>
    <w:rsid w:val="00233A71"/>
    <w:rsid w:val="002342BC"/>
    <w:rsid w:val="00234FEC"/>
    <w:rsid w:val="00235110"/>
    <w:rsid w:val="002352A8"/>
    <w:rsid w:val="002352E7"/>
    <w:rsid w:val="0023750A"/>
    <w:rsid w:val="00240B0E"/>
    <w:rsid w:val="00242C52"/>
    <w:rsid w:val="0024371E"/>
    <w:rsid w:val="00243F41"/>
    <w:rsid w:val="00244681"/>
    <w:rsid w:val="00244E6D"/>
    <w:rsid w:val="0024549E"/>
    <w:rsid w:val="00247334"/>
    <w:rsid w:val="00247385"/>
    <w:rsid w:val="002473D6"/>
    <w:rsid w:val="002503AC"/>
    <w:rsid w:val="00252C2D"/>
    <w:rsid w:val="00255271"/>
    <w:rsid w:val="002564E9"/>
    <w:rsid w:val="00260412"/>
    <w:rsid w:val="0026076E"/>
    <w:rsid w:val="00261D1D"/>
    <w:rsid w:val="0026202C"/>
    <w:rsid w:val="00263285"/>
    <w:rsid w:val="00263875"/>
    <w:rsid w:val="00274F57"/>
    <w:rsid w:val="0027582F"/>
    <w:rsid w:val="00277C43"/>
    <w:rsid w:val="002801F7"/>
    <w:rsid w:val="00280EE3"/>
    <w:rsid w:val="002829C6"/>
    <w:rsid w:val="00284976"/>
    <w:rsid w:val="002870F6"/>
    <w:rsid w:val="00290F0A"/>
    <w:rsid w:val="00291AFF"/>
    <w:rsid w:val="002938AB"/>
    <w:rsid w:val="00296B12"/>
    <w:rsid w:val="00297140"/>
    <w:rsid w:val="0029794C"/>
    <w:rsid w:val="002A0630"/>
    <w:rsid w:val="002A1641"/>
    <w:rsid w:val="002A3BFC"/>
    <w:rsid w:val="002A465B"/>
    <w:rsid w:val="002A52CF"/>
    <w:rsid w:val="002A6142"/>
    <w:rsid w:val="002B068E"/>
    <w:rsid w:val="002B168C"/>
    <w:rsid w:val="002B1A35"/>
    <w:rsid w:val="002B2C85"/>
    <w:rsid w:val="002B30C8"/>
    <w:rsid w:val="002B3446"/>
    <w:rsid w:val="002B3A88"/>
    <w:rsid w:val="002B3FDC"/>
    <w:rsid w:val="002B4260"/>
    <w:rsid w:val="002B70CF"/>
    <w:rsid w:val="002C1BE1"/>
    <w:rsid w:val="002C32E6"/>
    <w:rsid w:val="002C480E"/>
    <w:rsid w:val="002C6311"/>
    <w:rsid w:val="002C7192"/>
    <w:rsid w:val="002D10D3"/>
    <w:rsid w:val="002D185D"/>
    <w:rsid w:val="002D29AB"/>
    <w:rsid w:val="002D37EF"/>
    <w:rsid w:val="002D44CA"/>
    <w:rsid w:val="002D7D0F"/>
    <w:rsid w:val="002E14B0"/>
    <w:rsid w:val="002E2605"/>
    <w:rsid w:val="002E3634"/>
    <w:rsid w:val="002E4DB2"/>
    <w:rsid w:val="002E4DF9"/>
    <w:rsid w:val="002E53E9"/>
    <w:rsid w:val="002E6A4E"/>
    <w:rsid w:val="002E7CF0"/>
    <w:rsid w:val="002F2333"/>
    <w:rsid w:val="002F3CBD"/>
    <w:rsid w:val="002F505A"/>
    <w:rsid w:val="002F512C"/>
    <w:rsid w:val="002F5887"/>
    <w:rsid w:val="002F5DC3"/>
    <w:rsid w:val="002F74AB"/>
    <w:rsid w:val="002F7977"/>
    <w:rsid w:val="00300A14"/>
    <w:rsid w:val="00301941"/>
    <w:rsid w:val="00301B51"/>
    <w:rsid w:val="00301CD0"/>
    <w:rsid w:val="0030236A"/>
    <w:rsid w:val="00302393"/>
    <w:rsid w:val="00303373"/>
    <w:rsid w:val="00304B55"/>
    <w:rsid w:val="00305147"/>
    <w:rsid w:val="00305EFF"/>
    <w:rsid w:val="00306194"/>
    <w:rsid w:val="00306394"/>
    <w:rsid w:val="003071C3"/>
    <w:rsid w:val="00307A8E"/>
    <w:rsid w:val="00311FA6"/>
    <w:rsid w:val="00313D2B"/>
    <w:rsid w:val="0031472F"/>
    <w:rsid w:val="00316107"/>
    <w:rsid w:val="00317A61"/>
    <w:rsid w:val="00320648"/>
    <w:rsid w:val="00320885"/>
    <w:rsid w:val="0032231C"/>
    <w:rsid w:val="00322670"/>
    <w:rsid w:val="00325650"/>
    <w:rsid w:val="00327CA2"/>
    <w:rsid w:val="00330428"/>
    <w:rsid w:val="00331CC8"/>
    <w:rsid w:val="00333C09"/>
    <w:rsid w:val="00334705"/>
    <w:rsid w:val="00334DDC"/>
    <w:rsid w:val="003364EE"/>
    <w:rsid w:val="00343B92"/>
    <w:rsid w:val="00343CA3"/>
    <w:rsid w:val="003441DB"/>
    <w:rsid w:val="00345776"/>
    <w:rsid w:val="00350208"/>
    <w:rsid w:val="00350387"/>
    <w:rsid w:val="0035047C"/>
    <w:rsid w:val="00350DAE"/>
    <w:rsid w:val="00351814"/>
    <w:rsid w:val="003525E3"/>
    <w:rsid w:val="00354703"/>
    <w:rsid w:val="00354A17"/>
    <w:rsid w:val="00354D84"/>
    <w:rsid w:val="003555AD"/>
    <w:rsid w:val="003561B1"/>
    <w:rsid w:val="00356F94"/>
    <w:rsid w:val="00357CEF"/>
    <w:rsid w:val="00357EA5"/>
    <w:rsid w:val="00360312"/>
    <w:rsid w:val="003622DA"/>
    <w:rsid w:val="003632FD"/>
    <w:rsid w:val="00363384"/>
    <w:rsid w:val="00363D4C"/>
    <w:rsid w:val="00364058"/>
    <w:rsid w:val="00364456"/>
    <w:rsid w:val="00364914"/>
    <w:rsid w:val="003650D7"/>
    <w:rsid w:val="003665EF"/>
    <w:rsid w:val="003704A4"/>
    <w:rsid w:val="00370C24"/>
    <w:rsid w:val="0037132D"/>
    <w:rsid w:val="00371792"/>
    <w:rsid w:val="003736B7"/>
    <w:rsid w:val="00374C35"/>
    <w:rsid w:val="00375CC4"/>
    <w:rsid w:val="00376F8D"/>
    <w:rsid w:val="00377138"/>
    <w:rsid w:val="0038105F"/>
    <w:rsid w:val="0038229E"/>
    <w:rsid w:val="00383BB1"/>
    <w:rsid w:val="00385025"/>
    <w:rsid w:val="00385859"/>
    <w:rsid w:val="0038594A"/>
    <w:rsid w:val="00385BFF"/>
    <w:rsid w:val="00385D16"/>
    <w:rsid w:val="00387127"/>
    <w:rsid w:val="0039052D"/>
    <w:rsid w:val="00391F15"/>
    <w:rsid w:val="00393149"/>
    <w:rsid w:val="0039479D"/>
    <w:rsid w:val="00394E6A"/>
    <w:rsid w:val="00395965"/>
    <w:rsid w:val="00396296"/>
    <w:rsid w:val="00396F62"/>
    <w:rsid w:val="00397037"/>
    <w:rsid w:val="003A0803"/>
    <w:rsid w:val="003A1BB6"/>
    <w:rsid w:val="003A1FCB"/>
    <w:rsid w:val="003A1FCC"/>
    <w:rsid w:val="003A2E35"/>
    <w:rsid w:val="003A2F79"/>
    <w:rsid w:val="003A351D"/>
    <w:rsid w:val="003A4364"/>
    <w:rsid w:val="003A46FE"/>
    <w:rsid w:val="003A4F8C"/>
    <w:rsid w:val="003A625F"/>
    <w:rsid w:val="003A6F8B"/>
    <w:rsid w:val="003A703D"/>
    <w:rsid w:val="003A76D7"/>
    <w:rsid w:val="003A7C7F"/>
    <w:rsid w:val="003A7F89"/>
    <w:rsid w:val="003B1583"/>
    <w:rsid w:val="003B203E"/>
    <w:rsid w:val="003B48B3"/>
    <w:rsid w:val="003B5217"/>
    <w:rsid w:val="003B62A7"/>
    <w:rsid w:val="003C0040"/>
    <w:rsid w:val="003C06C5"/>
    <w:rsid w:val="003C17C8"/>
    <w:rsid w:val="003C30AE"/>
    <w:rsid w:val="003C572A"/>
    <w:rsid w:val="003C5ADF"/>
    <w:rsid w:val="003C5C28"/>
    <w:rsid w:val="003C6A6D"/>
    <w:rsid w:val="003C7AD9"/>
    <w:rsid w:val="003D19D3"/>
    <w:rsid w:val="003D2A97"/>
    <w:rsid w:val="003D2E86"/>
    <w:rsid w:val="003D320D"/>
    <w:rsid w:val="003D4686"/>
    <w:rsid w:val="003E3AEF"/>
    <w:rsid w:val="003E3CED"/>
    <w:rsid w:val="003E4684"/>
    <w:rsid w:val="003E4E6E"/>
    <w:rsid w:val="003E55D3"/>
    <w:rsid w:val="003E7A28"/>
    <w:rsid w:val="003F01AC"/>
    <w:rsid w:val="003F138E"/>
    <w:rsid w:val="003F2565"/>
    <w:rsid w:val="003F7186"/>
    <w:rsid w:val="00400B11"/>
    <w:rsid w:val="00401085"/>
    <w:rsid w:val="00401E63"/>
    <w:rsid w:val="0040357C"/>
    <w:rsid w:val="00404FE9"/>
    <w:rsid w:val="00405A66"/>
    <w:rsid w:val="00407700"/>
    <w:rsid w:val="00411EC0"/>
    <w:rsid w:val="00413864"/>
    <w:rsid w:val="00415C59"/>
    <w:rsid w:val="0041605F"/>
    <w:rsid w:val="0041624F"/>
    <w:rsid w:val="00416541"/>
    <w:rsid w:val="00420CCC"/>
    <w:rsid w:val="00423BA7"/>
    <w:rsid w:val="00425032"/>
    <w:rsid w:val="00425324"/>
    <w:rsid w:val="004272B1"/>
    <w:rsid w:val="00427451"/>
    <w:rsid w:val="00430A42"/>
    <w:rsid w:val="00432BBC"/>
    <w:rsid w:val="00434BFE"/>
    <w:rsid w:val="004354F2"/>
    <w:rsid w:val="004359D5"/>
    <w:rsid w:val="00435DFC"/>
    <w:rsid w:val="00437129"/>
    <w:rsid w:val="004376F0"/>
    <w:rsid w:val="00440D68"/>
    <w:rsid w:val="0044120E"/>
    <w:rsid w:val="004414C0"/>
    <w:rsid w:val="004417FC"/>
    <w:rsid w:val="00441B89"/>
    <w:rsid w:val="00442AF8"/>
    <w:rsid w:val="00442EB8"/>
    <w:rsid w:val="00443904"/>
    <w:rsid w:val="004445FC"/>
    <w:rsid w:val="00444788"/>
    <w:rsid w:val="00445C69"/>
    <w:rsid w:val="004466E9"/>
    <w:rsid w:val="00446F02"/>
    <w:rsid w:val="0044710C"/>
    <w:rsid w:val="00447406"/>
    <w:rsid w:val="004476C1"/>
    <w:rsid w:val="00450047"/>
    <w:rsid w:val="00452007"/>
    <w:rsid w:val="0045207F"/>
    <w:rsid w:val="0045224A"/>
    <w:rsid w:val="0045404F"/>
    <w:rsid w:val="00456BC1"/>
    <w:rsid w:val="0045767B"/>
    <w:rsid w:val="00462BD5"/>
    <w:rsid w:val="00465788"/>
    <w:rsid w:val="0046583B"/>
    <w:rsid w:val="0046719B"/>
    <w:rsid w:val="00471775"/>
    <w:rsid w:val="00472B77"/>
    <w:rsid w:val="00474FE8"/>
    <w:rsid w:val="00475DB4"/>
    <w:rsid w:val="00480071"/>
    <w:rsid w:val="00481A25"/>
    <w:rsid w:val="00481F04"/>
    <w:rsid w:val="004845DD"/>
    <w:rsid w:val="00484935"/>
    <w:rsid w:val="00485621"/>
    <w:rsid w:val="00491389"/>
    <w:rsid w:val="00491C59"/>
    <w:rsid w:val="004925C8"/>
    <w:rsid w:val="004965B7"/>
    <w:rsid w:val="004A00A6"/>
    <w:rsid w:val="004A0BFE"/>
    <w:rsid w:val="004A0E32"/>
    <w:rsid w:val="004A0FAE"/>
    <w:rsid w:val="004A4151"/>
    <w:rsid w:val="004A4B44"/>
    <w:rsid w:val="004A5FE7"/>
    <w:rsid w:val="004A6991"/>
    <w:rsid w:val="004A76E4"/>
    <w:rsid w:val="004B031F"/>
    <w:rsid w:val="004B0C84"/>
    <w:rsid w:val="004B1FAB"/>
    <w:rsid w:val="004B247F"/>
    <w:rsid w:val="004B5717"/>
    <w:rsid w:val="004B5784"/>
    <w:rsid w:val="004B5C05"/>
    <w:rsid w:val="004B632B"/>
    <w:rsid w:val="004B6824"/>
    <w:rsid w:val="004C1B8A"/>
    <w:rsid w:val="004C2F4D"/>
    <w:rsid w:val="004C3D4D"/>
    <w:rsid w:val="004C3D6E"/>
    <w:rsid w:val="004C4F9B"/>
    <w:rsid w:val="004C5510"/>
    <w:rsid w:val="004D03BF"/>
    <w:rsid w:val="004D075D"/>
    <w:rsid w:val="004D1969"/>
    <w:rsid w:val="004D204E"/>
    <w:rsid w:val="004D28FA"/>
    <w:rsid w:val="004D3300"/>
    <w:rsid w:val="004D364A"/>
    <w:rsid w:val="004D374A"/>
    <w:rsid w:val="004D3BAC"/>
    <w:rsid w:val="004D4390"/>
    <w:rsid w:val="004D4D4E"/>
    <w:rsid w:val="004D6888"/>
    <w:rsid w:val="004D7286"/>
    <w:rsid w:val="004E006A"/>
    <w:rsid w:val="004E0434"/>
    <w:rsid w:val="004E2C29"/>
    <w:rsid w:val="004E45BB"/>
    <w:rsid w:val="004E4BE5"/>
    <w:rsid w:val="004E6089"/>
    <w:rsid w:val="004E7969"/>
    <w:rsid w:val="004F05CE"/>
    <w:rsid w:val="004F2831"/>
    <w:rsid w:val="004F3C5A"/>
    <w:rsid w:val="004F43E7"/>
    <w:rsid w:val="004F6100"/>
    <w:rsid w:val="004F77EE"/>
    <w:rsid w:val="004F7A0B"/>
    <w:rsid w:val="00500766"/>
    <w:rsid w:val="0050288B"/>
    <w:rsid w:val="00503558"/>
    <w:rsid w:val="0050661C"/>
    <w:rsid w:val="005068ED"/>
    <w:rsid w:val="005071BF"/>
    <w:rsid w:val="005119AE"/>
    <w:rsid w:val="00511B9B"/>
    <w:rsid w:val="0051548C"/>
    <w:rsid w:val="00515944"/>
    <w:rsid w:val="005169F1"/>
    <w:rsid w:val="00522BE5"/>
    <w:rsid w:val="0052628C"/>
    <w:rsid w:val="005266BD"/>
    <w:rsid w:val="005269D4"/>
    <w:rsid w:val="00527034"/>
    <w:rsid w:val="00527719"/>
    <w:rsid w:val="00527B6D"/>
    <w:rsid w:val="0053048E"/>
    <w:rsid w:val="00531C75"/>
    <w:rsid w:val="00531FAC"/>
    <w:rsid w:val="005323DB"/>
    <w:rsid w:val="0053455A"/>
    <w:rsid w:val="0053529C"/>
    <w:rsid w:val="005354C6"/>
    <w:rsid w:val="00535A65"/>
    <w:rsid w:val="005363D7"/>
    <w:rsid w:val="00536CD1"/>
    <w:rsid w:val="00537A7D"/>
    <w:rsid w:val="0054242B"/>
    <w:rsid w:val="00542BCE"/>
    <w:rsid w:val="0054385F"/>
    <w:rsid w:val="00544CD0"/>
    <w:rsid w:val="00544E42"/>
    <w:rsid w:val="00545BCC"/>
    <w:rsid w:val="00545BD1"/>
    <w:rsid w:val="00553322"/>
    <w:rsid w:val="005538DD"/>
    <w:rsid w:val="00553948"/>
    <w:rsid w:val="005551BD"/>
    <w:rsid w:val="00555AE8"/>
    <w:rsid w:val="00555BC2"/>
    <w:rsid w:val="00560FCE"/>
    <w:rsid w:val="00561A46"/>
    <w:rsid w:val="0056286D"/>
    <w:rsid w:val="00564EB5"/>
    <w:rsid w:val="00566137"/>
    <w:rsid w:val="005661DC"/>
    <w:rsid w:val="005667C0"/>
    <w:rsid w:val="005670F6"/>
    <w:rsid w:val="0057043B"/>
    <w:rsid w:val="00572189"/>
    <w:rsid w:val="0057298A"/>
    <w:rsid w:val="0057453B"/>
    <w:rsid w:val="005802C0"/>
    <w:rsid w:val="005806A1"/>
    <w:rsid w:val="005806B7"/>
    <w:rsid w:val="00580F54"/>
    <w:rsid w:val="00580FE2"/>
    <w:rsid w:val="00582893"/>
    <w:rsid w:val="00582913"/>
    <w:rsid w:val="00583553"/>
    <w:rsid w:val="00583E9D"/>
    <w:rsid w:val="00584B52"/>
    <w:rsid w:val="005856E2"/>
    <w:rsid w:val="00587F16"/>
    <w:rsid w:val="005901D0"/>
    <w:rsid w:val="005903EF"/>
    <w:rsid w:val="005915A5"/>
    <w:rsid w:val="005926E4"/>
    <w:rsid w:val="005948E8"/>
    <w:rsid w:val="00596122"/>
    <w:rsid w:val="00596E2C"/>
    <w:rsid w:val="00596ECF"/>
    <w:rsid w:val="0059725F"/>
    <w:rsid w:val="005977F7"/>
    <w:rsid w:val="005A0267"/>
    <w:rsid w:val="005A0858"/>
    <w:rsid w:val="005A1398"/>
    <w:rsid w:val="005A397C"/>
    <w:rsid w:val="005A3AE7"/>
    <w:rsid w:val="005A5704"/>
    <w:rsid w:val="005B0021"/>
    <w:rsid w:val="005B0258"/>
    <w:rsid w:val="005B03AD"/>
    <w:rsid w:val="005B04D2"/>
    <w:rsid w:val="005B04E1"/>
    <w:rsid w:val="005B76AE"/>
    <w:rsid w:val="005C0406"/>
    <w:rsid w:val="005C04C7"/>
    <w:rsid w:val="005C20A7"/>
    <w:rsid w:val="005C20DB"/>
    <w:rsid w:val="005C2C2B"/>
    <w:rsid w:val="005C2ED0"/>
    <w:rsid w:val="005C7CCA"/>
    <w:rsid w:val="005C7D2C"/>
    <w:rsid w:val="005D0703"/>
    <w:rsid w:val="005D1B5C"/>
    <w:rsid w:val="005D31AB"/>
    <w:rsid w:val="005D39F9"/>
    <w:rsid w:val="005D5AC0"/>
    <w:rsid w:val="005D5D24"/>
    <w:rsid w:val="005D68D6"/>
    <w:rsid w:val="005D6EBA"/>
    <w:rsid w:val="005E03CB"/>
    <w:rsid w:val="005E1733"/>
    <w:rsid w:val="005E22B7"/>
    <w:rsid w:val="005E22E1"/>
    <w:rsid w:val="005E31B1"/>
    <w:rsid w:val="005E3B01"/>
    <w:rsid w:val="005E45BC"/>
    <w:rsid w:val="005E4A00"/>
    <w:rsid w:val="005E5099"/>
    <w:rsid w:val="005E7DBA"/>
    <w:rsid w:val="005F27EE"/>
    <w:rsid w:val="005F387F"/>
    <w:rsid w:val="005F3DF1"/>
    <w:rsid w:val="005F52B1"/>
    <w:rsid w:val="005F5ECC"/>
    <w:rsid w:val="00600615"/>
    <w:rsid w:val="006007B5"/>
    <w:rsid w:val="006007D5"/>
    <w:rsid w:val="00600E0D"/>
    <w:rsid w:val="00601854"/>
    <w:rsid w:val="00602371"/>
    <w:rsid w:val="00602BF1"/>
    <w:rsid w:val="00603897"/>
    <w:rsid w:val="00603F7B"/>
    <w:rsid w:val="00604480"/>
    <w:rsid w:val="00604543"/>
    <w:rsid w:val="00606C97"/>
    <w:rsid w:val="00607AB3"/>
    <w:rsid w:val="006115FF"/>
    <w:rsid w:val="00613888"/>
    <w:rsid w:val="006143A7"/>
    <w:rsid w:val="00615E5B"/>
    <w:rsid w:val="00617318"/>
    <w:rsid w:val="006177F4"/>
    <w:rsid w:val="00617A36"/>
    <w:rsid w:val="00621518"/>
    <w:rsid w:val="00622131"/>
    <w:rsid w:val="006229FA"/>
    <w:rsid w:val="00622B7D"/>
    <w:rsid w:val="00623189"/>
    <w:rsid w:val="00623EB9"/>
    <w:rsid w:val="00624FEB"/>
    <w:rsid w:val="006256FE"/>
    <w:rsid w:val="006260B0"/>
    <w:rsid w:val="00626877"/>
    <w:rsid w:val="006301BB"/>
    <w:rsid w:val="00630D58"/>
    <w:rsid w:val="00631BA0"/>
    <w:rsid w:val="00631D3F"/>
    <w:rsid w:val="00632E5D"/>
    <w:rsid w:val="00633487"/>
    <w:rsid w:val="00634019"/>
    <w:rsid w:val="00635633"/>
    <w:rsid w:val="00635907"/>
    <w:rsid w:val="00636ABD"/>
    <w:rsid w:val="006370CE"/>
    <w:rsid w:val="0063748F"/>
    <w:rsid w:val="00642E1E"/>
    <w:rsid w:val="00643907"/>
    <w:rsid w:val="00644322"/>
    <w:rsid w:val="00646D73"/>
    <w:rsid w:val="006506DE"/>
    <w:rsid w:val="00651208"/>
    <w:rsid w:val="00652CB7"/>
    <w:rsid w:val="00654657"/>
    <w:rsid w:val="00654669"/>
    <w:rsid w:val="0065476B"/>
    <w:rsid w:val="00655626"/>
    <w:rsid w:val="0065606C"/>
    <w:rsid w:val="0065675F"/>
    <w:rsid w:val="006611E3"/>
    <w:rsid w:val="00661BFF"/>
    <w:rsid w:val="006636E3"/>
    <w:rsid w:val="006639FA"/>
    <w:rsid w:val="00664CC5"/>
    <w:rsid w:val="00665084"/>
    <w:rsid w:val="00667088"/>
    <w:rsid w:val="00673BCF"/>
    <w:rsid w:val="006768DA"/>
    <w:rsid w:val="00677321"/>
    <w:rsid w:val="00677653"/>
    <w:rsid w:val="00677D95"/>
    <w:rsid w:val="00677DEE"/>
    <w:rsid w:val="006809AD"/>
    <w:rsid w:val="00680FB6"/>
    <w:rsid w:val="00681797"/>
    <w:rsid w:val="006823EC"/>
    <w:rsid w:val="00683285"/>
    <w:rsid w:val="006839D7"/>
    <w:rsid w:val="00683CD1"/>
    <w:rsid w:val="00684171"/>
    <w:rsid w:val="006857C0"/>
    <w:rsid w:val="00687741"/>
    <w:rsid w:val="006919B8"/>
    <w:rsid w:val="00692761"/>
    <w:rsid w:val="00693A61"/>
    <w:rsid w:val="0069415E"/>
    <w:rsid w:val="006949D1"/>
    <w:rsid w:val="0069675B"/>
    <w:rsid w:val="006975F5"/>
    <w:rsid w:val="00697947"/>
    <w:rsid w:val="006A0569"/>
    <w:rsid w:val="006A1AFF"/>
    <w:rsid w:val="006A1B76"/>
    <w:rsid w:val="006A2FE8"/>
    <w:rsid w:val="006A51D7"/>
    <w:rsid w:val="006A5389"/>
    <w:rsid w:val="006A58B5"/>
    <w:rsid w:val="006A5DA4"/>
    <w:rsid w:val="006B0328"/>
    <w:rsid w:val="006B145D"/>
    <w:rsid w:val="006B166F"/>
    <w:rsid w:val="006B21D4"/>
    <w:rsid w:val="006B2702"/>
    <w:rsid w:val="006B7F9A"/>
    <w:rsid w:val="006C047E"/>
    <w:rsid w:val="006C0932"/>
    <w:rsid w:val="006C2716"/>
    <w:rsid w:val="006C3422"/>
    <w:rsid w:val="006C3EFA"/>
    <w:rsid w:val="006C3F42"/>
    <w:rsid w:val="006C4051"/>
    <w:rsid w:val="006C441A"/>
    <w:rsid w:val="006C5120"/>
    <w:rsid w:val="006C5AC1"/>
    <w:rsid w:val="006C69E9"/>
    <w:rsid w:val="006C79A8"/>
    <w:rsid w:val="006C7BB2"/>
    <w:rsid w:val="006D0527"/>
    <w:rsid w:val="006D247F"/>
    <w:rsid w:val="006D2D46"/>
    <w:rsid w:val="006D3BF2"/>
    <w:rsid w:val="006D3C83"/>
    <w:rsid w:val="006D49AD"/>
    <w:rsid w:val="006D4C6C"/>
    <w:rsid w:val="006D4FA3"/>
    <w:rsid w:val="006D6920"/>
    <w:rsid w:val="006D6D1F"/>
    <w:rsid w:val="006D6F3B"/>
    <w:rsid w:val="006D7FA8"/>
    <w:rsid w:val="006E1FA0"/>
    <w:rsid w:val="006E3EB6"/>
    <w:rsid w:val="006E7742"/>
    <w:rsid w:val="006F00DB"/>
    <w:rsid w:val="006F100F"/>
    <w:rsid w:val="006F299F"/>
    <w:rsid w:val="006F41BB"/>
    <w:rsid w:val="006F46FF"/>
    <w:rsid w:val="006F68A5"/>
    <w:rsid w:val="006F7054"/>
    <w:rsid w:val="00701FD5"/>
    <w:rsid w:val="0070368D"/>
    <w:rsid w:val="00704991"/>
    <w:rsid w:val="0070499B"/>
    <w:rsid w:val="007055CB"/>
    <w:rsid w:val="00706ED7"/>
    <w:rsid w:val="007075AE"/>
    <w:rsid w:val="00707DC5"/>
    <w:rsid w:val="00712CF5"/>
    <w:rsid w:val="00712F12"/>
    <w:rsid w:val="00715661"/>
    <w:rsid w:val="007163CD"/>
    <w:rsid w:val="00716ACC"/>
    <w:rsid w:val="00720FEC"/>
    <w:rsid w:val="00721223"/>
    <w:rsid w:val="007225A8"/>
    <w:rsid w:val="00722E05"/>
    <w:rsid w:val="00723104"/>
    <w:rsid w:val="007233FA"/>
    <w:rsid w:val="00723C6A"/>
    <w:rsid w:val="007241A3"/>
    <w:rsid w:val="00724F9B"/>
    <w:rsid w:val="007254F7"/>
    <w:rsid w:val="0072640E"/>
    <w:rsid w:val="00726432"/>
    <w:rsid w:val="00727BDB"/>
    <w:rsid w:val="00730F98"/>
    <w:rsid w:val="00730FB3"/>
    <w:rsid w:val="00732759"/>
    <w:rsid w:val="007330E3"/>
    <w:rsid w:val="00733617"/>
    <w:rsid w:val="00733FC6"/>
    <w:rsid w:val="00735841"/>
    <w:rsid w:val="007363DA"/>
    <w:rsid w:val="0073675B"/>
    <w:rsid w:val="007378BD"/>
    <w:rsid w:val="0074011D"/>
    <w:rsid w:val="00742952"/>
    <w:rsid w:val="00742B00"/>
    <w:rsid w:val="007431C6"/>
    <w:rsid w:val="0074541C"/>
    <w:rsid w:val="00745BBA"/>
    <w:rsid w:val="00746D2A"/>
    <w:rsid w:val="00750A56"/>
    <w:rsid w:val="007526DC"/>
    <w:rsid w:val="00752880"/>
    <w:rsid w:val="00752AB8"/>
    <w:rsid w:val="00752C44"/>
    <w:rsid w:val="00753834"/>
    <w:rsid w:val="00753E9A"/>
    <w:rsid w:val="00755245"/>
    <w:rsid w:val="00757515"/>
    <w:rsid w:val="0075788D"/>
    <w:rsid w:val="00757A53"/>
    <w:rsid w:val="00762FDF"/>
    <w:rsid w:val="00763D61"/>
    <w:rsid w:val="00764B84"/>
    <w:rsid w:val="007655DA"/>
    <w:rsid w:val="007668B9"/>
    <w:rsid w:val="00767F4C"/>
    <w:rsid w:val="00771B3C"/>
    <w:rsid w:val="00774616"/>
    <w:rsid w:val="00774F71"/>
    <w:rsid w:val="0077559A"/>
    <w:rsid w:val="0077766E"/>
    <w:rsid w:val="00777671"/>
    <w:rsid w:val="00777A3D"/>
    <w:rsid w:val="00777EBD"/>
    <w:rsid w:val="007828BB"/>
    <w:rsid w:val="007828D5"/>
    <w:rsid w:val="0078346B"/>
    <w:rsid w:val="007847BA"/>
    <w:rsid w:val="0078487B"/>
    <w:rsid w:val="0078577A"/>
    <w:rsid w:val="00785DEF"/>
    <w:rsid w:val="0078765D"/>
    <w:rsid w:val="00790295"/>
    <w:rsid w:val="00791367"/>
    <w:rsid w:val="00791702"/>
    <w:rsid w:val="00791D62"/>
    <w:rsid w:val="00795376"/>
    <w:rsid w:val="007960B5"/>
    <w:rsid w:val="007A1F17"/>
    <w:rsid w:val="007A36AB"/>
    <w:rsid w:val="007A387D"/>
    <w:rsid w:val="007A3944"/>
    <w:rsid w:val="007A6298"/>
    <w:rsid w:val="007A7699"/>
    <w:rsid w:val="007B0401"/>
    <w:rsid w:val="007B1CB8"/>
    <w:rsid w:val="007B23E0"/>
    <w:rsid w:val="007B3299"/>
    <w:rsid w:val="007B47C9"/>
    <w:rsid w:val="007B527F"/>
    <w:rsid w:val="007B7E5F"/>
    <w:rsid w:val="007C079A"/>
    <w:rsid w:val="007C12F1"/>
    <w:rsid w:val="007C1398"/>
    <w:rsid w:val="007C195A"/>
    <w:rsid w:val="007C4B4C"/>
    <w:rsid w:val="007C4EEB"/>
    <w:rsid w:val="007C5FF8"/>
    <w:rsid w:val="007C6B3A"/>
    <w:rsid w:val="007D0406"/>
    <w:rsid w:val="007D1034"/>
    <w:rsid w:val="007D5E80"/>
    <w:rsid w:val="007D6776"/>
    <w:rsid w:val="007E2F94"/>
    <w:rsid w:val="007E53AD"/>
    <w:rsid w:val="007E5A85"/>
    <w:rsid w:val="007E5B25"/>
    <w:rsid w:val="007E6145"/>
    <w:rsid w:val="007E6B7A"/>
    <w:rsid w:val="007E7877"/>
    <w:rsid w:val="007F0D90"/>
    <w:rsid w:val="007F28C4"/>
    <w:rsid w:val="007F2C8B"/>
    <w:rsid w:val="007F2DA1"/>
    <w:rsid w:val="007F4420"/>
    <w:rsid w:val="007F4B9A"/>
    <w:rsid w:val="007F5FC9"/>
    <w:rsid w:val="007F602E"/>
    <w:rsid w:val="0080394B"/>
    <w:rsid w:val="00803AC1"/>
    <w:rsid w:val="0080443E"/>
    <w:rsid w:val="00804546"/>
    <w:rsid w:val="0080687F"/>
    <w:rsid w:val="00806BF0"/>
    <w:rsid w:val="00806D4D"/>
    <w:rsid w:val="0080772B"/>
    <w:rsid w:val="00811D43"/>
    <w:rsid w:val="00812790"/>
    <w:rsid w:val="0081338D"/>
    <w:rsid w:val="00814094"/>
    <w:rsid w:val="0081413D"/>
    <w:rsid w:val="00814B05"/>
    <w:rsid w:val="008150DC"/>
    <w:rsid w:val="00815612"/>
    <w:rsid w:val="0081610D"/>
    <w:rsid w:val="00816111"/>
    <w:rsid w:val="00817FB8"/>
    <w:rsid w:val="00820351"/>
    <w:rsid w:val="00820841"/>
    <w:rsid w:val="00820873"/>
    <w:rsid w:val="00821413"/>
    <w:rsid w:val="00823276"/>
    <w:rsid w:val="00824A62"/>
    <w:rsid w:val="00825FF9"/>
    <w:rsid w:val="00826288"/>
    <w:rsid w:val="00830AC9"/>
    <w:rsid w:val="008311EB"/>
    <w:rsid w:val="00831204"/>
    <w:rsid w:val="008326F6"/>
    <w:rsid w:val="00836485"/>
    <w:rsid w:val="00836636"/>
    <w:rsid w:val="00836DF0"/>
    <w:rsid w:val="0084218F"/>
    <w:rsid w:val="00843CDB"/>
    <w:rsid w:val="00843EB8"/>
    <w:rsid w:val="00844B07"/>
    <w:rsid w:val="00844C05"/>
    <w:rsid w:val="00845135"/>
    <w:rsid w:val="00845EB5"/>
    <w:rsid w:val="008469EB"/>
    <w:rsid w:val="008475C8"/>
    <w:rsid w:val="00847C18"/>
    <w:rsid w:val="00856D3B"/>
    <w:rsid w:val="008614BB"/>
    <w:rsid w:val="008620E5"/>
    <w:rsid w:val="008626AC"/>
    <w:rsid w:val="008629AD"/>
    <w:rsid w:val="00862A0E"/>
    <w:rsid w:val="00863001"/>
    <w:rsid w:val="008645A6"/>
    <w:rsid w:val="00864AB9"/>
    <w:rsid w:val="00865400"/>
    <w:rsid w:val="00867DCC"/>
    <w:rsid w:val="0087080E"/>
    <w:rsid w:val="0087175F"/>
    <w:rsid w:val="00871FCF"/>
    <w:rsid w:val="00872051"/>
    <w:rsid w:val="008727E5"/>
    <w:rsid w:val="008728F7"/>
    <w:rsid w:val="00873F39"/>
    <w:rsid w:val="00875DB4"/>
    <w:rsid w:val="00876979"/>
    <w:rsid w:val="00876F4A"/>
    <w:rsid w:val="00880AF5"/>
    <w:rsid w:val="00881935"/>
    <w:rsid w:val="008828F4"/>
    <w:rsid w:val="0088497E"/>
    <w:rsid w:val="00885528"/>
    <w:rsid w:val="00885547"/>
    <w:rsid w:val="008874E1"/>
    <w:rsid w:val="0088794B"/>
    <w:rsid w:val="00890140"/>
    <w:rsid w:val="00890918"/>
    <w:rsid w:val="00890F69"/>
    <w:rsid w:val="00892172"/>
    <w:rsid w:val="008924FB"/>
    <w:rsid w:val="00893CAC"/>
    <w:rsid w:val="00894B05"/>
    <w:rsid w:val="008956F0"/>
    <w:rsid w:val="008A26B8"/>
    <w:rsid w:val="008A38D1"/>
    <w:rsid w:val="008A5861"/>
    <w:rsid w:val="008A606A"/>
    <w:rsid w:val="008A6181"/>
    <w:rsid w:val="008A6AAD"/>
    <w:rsid w:val="008A721A"/>
    <w:rsid w:val="008B01C2"/>
    <w:rsid w:val="008B0412"/>
    <w:rsid w:val="008B159F"/>
    <w:rsid w:val="008B16B8"/>
    <w:rsid w:val="008B33B8"/>
    <w:rsid w:val="008B3742"/>
    <w:rsid w:val="008B4B66"/>
    <w:rsid w:val="008B6154"/>
    <w:rsid w:val="008B6611"/>
    <w:rsid w:val="008B6CDC"/>
    <w:rsid w:val="008B7020"/>
    <w:rsid w:val="008B79D0"/>
    <w:rsid w:val="008B7AF0"/>
    <w:rsid w:val="008C12FB"/>
    <w:rsid w:val="008C1F01"/>
    <w:rsid w:val="008C25B1"/>
    <w:rsid w:val="008C43A8"/>
    <w:rsid w:val="008C492F"/>
    <w:rsid w:val="008C61E6"/>
    <w:rsid w:val="008C6237"/>
    <w:rsid w:val="008C63DB"/>
    <w:rsid w:val="008C72DA"/>
    <w:rsid w:val="008C738F"/>
    <w:rsid w:val="008D019B"/>
    <w:rsid w:val="008D23F8"/>
    <w:rsid w:val="008D3969"/>
    <w:rsid w:val="008D5C0F"/>
    <w:rsid w:val="008D6E93"/>
    <w:rsid w:val="008D7482"/>
    <w:rsid w:val="008D7AF2"/>
    <w:rsid w:val="008E0765"/>
    <w:rsid w:val="008E2D8D"/>
    <w:rsid w:val="008E323B"/>
    <w:rsid w:val="008E4C95"/>
    <w:rsid w:val="008E511C"/>
    <w:rsid w:val="008E541D"/>
    <w:rsid w:val="008E5530"/>
    <w:rsid w:val="008E6197"/>
    <w:rsid w:val="008E6B06"/>
    <w:rsid w:val="008E7DE9"/>
    <w:rsid w:val="008F1048"/>
    <w:rsid w:val="008F2938"/>
    <w:rsid w:val="008F2C3E"/>
    <w:rsid w:val="008F4590"/>
    <w:rsid w:val="008F49D8"/>
    <w:rsid w:val="008F6C44"/>
    <w:rsid w:val="008F774F"/>
    <w:rsid w:val="009008DC"/>
    <w:rsid w:val="0090133A"/>
    <w:rsid w:val="009031C1"/>
    <w:rsid w:val="00904309"/>
    <w:rsid w:val="00906BD4"/>
    <w:rsid w:val="00906E78"/>
    <w:rsid w:val="00910142"/>
    <w:rsid w:val="0091252A"/>
    <w:rsid w:val="0091266A"/>
    <w:rsid w:val="00912FB7"/>
    <w:rsid w:val="00913D2F"/>
    <w:rsid w:val="00914B55"/>
    <w:rsid w:val="00915DF3"/>
    <w:rsid w:val="00917F91"/>
    <w:rsid w:val="0092043B"/>
    <w:rsid w:val="00920F57"/>
    <w:rsid w:val="00921CB7"/>
    <w:rsid w:val="009226D8"/>
    <w:rsid w:val="00922B86"/>
    <w:rsid w:val="00923826"/>
    <w:rsid w:val="00923E74"/>
    <w:rsid w:val="00927E3A"/>
    <w:rsid w:val="00927ED2"/>
    <w:rsid w:val="00931837"/>
    <w:rsid w:val="00931985"/>
    <w:rsid w:val="00934B04"/>
    <w:rsid w:val="00937B32"/>
    <w:rsid w:val="0094030D"/>
    <w:rsid w:val="009407F2"/>
    <w:rsid w:val="00942412"/>
    <w:rsid w:val="00942FE9"/>
    <w:rsid w:val="009439B0"/>
    <w:rsid w:val="00943B55"/>
    <w:rsid w:val="00944F4C"/>
    <w:rsid w:val="00945151"/>
    <w:rsid w:val="009468B5"/>
    <w:rsid w:val="00946950"/>
    <w:rsid w:val="00950230"/>
    <w:rsid w:val="0095104A"/>
    <w:rsid w:val="009530E1"/>
    <w:rsid w:val="009538EB"/>
    <w:rsid w:val="00955719"/>
    <w:rsid w:val="0095753F"/>
    <w:rsid w:val="009610CD"/>
    <w:rsid w:val="00962728"/>
    <w:rsid w:val="009647F3"/>
    <w:rsid w:val="00965307"/>
    <w:rsid w:val="00966FD0"/>
    <w:rsid w:val="00970FF0"/>
    <w:rsid w:val="00972B5B"/>
    <w:rsid w:val="00974338"/>
    <w:rsid w:val="0097447D"/>
    <w:rsid w:val="0097542A"/>
    <w:rsid w:val="00977487"/>
    <w:rsid w:val="009776EB"/>
    <w:rsid w:val="009814AD"/>
    <w:rsid w:val="00983186"/>
    <w:rsid w:val="0098358B"/>
    <w:rsid w:val="0098373B"/>
    <w:rsid w:val="00983C3D"/>
    <w:rsid w:val="00984495"/>
    <w:rsid w:val="00984CD2"/>
    <w:rsid w:val="0098655A"/>
    <w:rsid w:val="0098659B"/>
    <w:rsid w:val="00986BB2"/>
    <w:rsid w:val="00993258"/>
    <w:rsid w:val="009937E8"/>
    <w:rsid w:val="00995402"/>
    <w:rsid w:val="00997626"/>
    <w:rsid w:val="00997B45"/>
    <w:rsid w:val="009A004D"/>
    <w:rsid w:val="009A0138"/>
    <w:rsid w:val="009A08B2"/>
    <w:rsid w:val="009A09D1"/>
    <w:rsid w:val="009A1726"/>
    <w:rsid w:val="009A3100"/>
    <w:rsid w:val="009A3DBE"/>
    <w:rsid w:val="009A45FC"/>
    <w:rsid w:val="009A4756"/>
    <w:rsid w:val="009A50E5"/>
    <w:rsid w:val="009A5164"/>
    <w:rsid w:val="009A5DD2"/>
    <w:rsid w:val="009A6840"/>
    <w:rsid w:val="009A687F"/>
    <w:rsid w:val="009A6CEE"/>
    <w:rsid w:val="009A6D5E"/>
    <w:rsid w:val="009A72A5"/>
    <w:rsid w:val="009B14A3"/>
    <w:rsid w:val="009B14B2"/>
    <w:rsid w:val="009B1CD9"/>
    <w:rsid w:val="009B263B"/>
    <w:rsid w:val="009B2873"/>
    <w:rsid w:val="009B2FE7"/>
    <w:rsid w:val="009B33D1"/>
    <w:rsid w:val="009B56E2"/>
    <w:rsid w:val="009B621D"/>
    <w:rsid w:val="009B6A08"/>
    <w:rsid w:val="009B7A51"/>
    <w:rsid w:val="009C010A"/>
    <w:rsid w:val="009C1E21"/>
    <w:rsid w:val="009C49BB"/>
    <w:rsid w:val="009C5E3F"/>
    <w:rsid w:val="009C6901"/>
    <w:rsid w:val="009C6BD7"/>
    <w:rsid w:val="009C7B7F"/>
    <w:rsid w:val="009D003C"/>
    <w:rsid w:val="009D4952"/>
    <w:rsid w:val="009D5486"/>
    <w:rsid w:val="009D6045"/>
    <w:rsid w:val="009E20AE"/>
    <w:rsid w:val="009F0D49"/>
    <w:rsid w:val="009F0D59"/>
    <w:rsid w:val="009F150C"/>
    <w:rsid w:val="009F2816"/>
    <w:rsid w:val="009F499D"/>
    <w:rsid w:val="009F4BCD"/>
    <w:rsid w:val="009F4F54"/>
    <w:rsid w:val="009F52B4"/>
    <w:rsid w:val="009F6AF5"/>
    <w:rsid w:val="009F7106"/>
    <w:rsid w:val="009F7A41"/>
    <w:rsid w:val="00A004EF"/>
    <w:rsid w:val="00A005AC"/>
    <w:rsid w:val="00A02112"/>
    <w:rsid w:val="00A02297"/>
    <w:rsid w:val="00A03D40"/>
    <w:rsid w:val="00A064EA"/>
    <w:rsid w:val="00A0798C"/>
    <w:rsid w:val="00A104A5"/>
    <w:rsid w:val="00A112EE"/>
    <w:rsid w:val="00A11AAD"/>
    <w:rsid w:val="00A11D6B"/>
    <w:rsid w:val="00A11EB5"/>
    <w:rsid w:val="00A12190"/>
    <w:rsid w:val="00A13754"/>
    <w:rsid w:val="00A14D25"/>
    <w:rsid w:val="00A15073"/>
    <w:rsid w:val="00A15242"/>
    <w:rsid w:val="00A162AD"/>
    <w:rsid w:val="00A16730"/>
    <w:rsid w:val="00A2033F"/>
    <w:rsid w:val="00A224C0"/>
    <w:rsid w:val="00A23428"/>
    <w:rsid w:val="00A23783"/>
    <w:rsid w:val="00A23DDB"/>
    <w:rsid w:val="00A2417B"/>
    <w:rsid w:val="00A255AE"/>
    <w:rsid w:val="00A256B5"/>
    <w:rsid w:val="00A25C2A"/>
    <w:rsid w:val="00A279D0"/>
    <w:rsid w:val="00A30224"/>
    <w:rsid w:val="00A3054D"/>
    <w:rsid w:val="00A30670"/>
    <w:rsid w:val="00A31840"/>
    <w:rsid w:val="00A37BB0"/>
    <w:rsid w:val="00A417CD"/>
    <w:rsid w:val="00A41A84"/>
    <w:rsid w:val="00A43C50"/>
    <w:rsid w:val="00A44C2D"/>
    <w:rsid w:val="00A452FB"/>
    <w:rsid w:val="00A46C36"/>
    <w:rsid w:val="00A4712B"/>
    <w:rsid w:val="00A47B3D"/>
    <w:rsid w:val="00A47D41"/>
    <w:rsid w:val="00A5395E"/>
    <w:rsid w:val="00A567FC"/>
    <w:rsid w:val="00A5687F"/>
    <w:rsid w:val="00A572F8"/>
    <w:rsid w:val="00A60DED"/>
    <w:rsid w:val="00A6172B"/>
    <w:rsid w:val="00A63590"/>
    <w:rsid w:val="00A64679"/>
    <w:rsid w:val="00A6474C"/>
    <w:rsid w:val="00A64A47"/>
    <w:rsid w:val="00A64D8F"/>
    <w:rsid w:val="00A66CD9"/>
    <w:rsid w:val="00A7048D"/>
    <w:rsid w:val="00A70C04"/>
    <w:rsid w:val="00A7194A"/>
    <w:rsid w:val="00A71A8D"/>
    <w:rsid w:val="00A729D4"/>
    <w:rsid w:val="00A73993"/>
    <w:rsid w:val="00A75120"/>
    <w:rsid w:val="00A754FD"/>
    <w:rsid w:val="00A75F80"/>
    <w:rsid w:val="00A76185"/>
    <w:rsid w:val="00A77450"/>
    <w:rsid w:val="00A77B84"/>
    <w:rsid w:val="00A80099"/>
    <w:rsid w:val="00A81762"/>
    <w:rsid w:val="00A82915"/>
    <w:rsid w:val="00A82AAA"/>
    <w:rsid w:val="00A8405A"/>
    <w:rsid w:val="00A852B0"/>
    <w:rsid w:val="00A85327"/>
    <w:rsid w:val="00A87266"/>
    <w:rsid w:val="00A91B23"/>
    <w:rsid w:val="00A92183"/>
    <w:rsid w:val="00A93C4D"/>
    <w:rsid w:val="00A941B8"/>
    <w:rsid w:val="00A95D90"/>
    <w:rsid w:val="00A96304"/>
    <w:rsid w:val="00AA2462"/>
    <w:rsid w:val="00AA30D3"/>
    <w:rsid w:val="00AA35AF"/>
    <w:rsid w:val="00AA5077"/>
    <w:rsid w:val="00AA5BFB"/>
    <w:rsid w:val="00AA6532"/>
    <w:rsid w:val="00AA7467"/>
    <w:rsid w:val="00AA7C3E"/>
    <w:rsid w:val="00AB0149"/>
    <w:rsid w:val="00AB0AAD"/>
    <w:rsid w:val="00AB172B"/>
    <w:rsid w:val="00AB21E9"/>
    <w:rsid w:val="00AB35A8"/>
    <w:rsid w:val="00AB3C31"/>
    <w:rsid w:val="00AB43EF"/>
    <w:rsid w:val="00AB4636"/>
    <w:rsid w:val="00AB5491"/>
    <w:rsid w:val="00AB5F2B"/>
    <w:rsid w:val="00AC2224"/>
    <w:rsid w:val="00AC46F0"/>
    <w:rsid w:val="00AC49E8"/>
    <w:rsid w:val="00AC5226"/>
    <w:rsid w:val="00AD0AB9"/>
    <w:rsid w:val="00AD130C"/>
    <w:rsid w:val="00AD1FC6"/>
    <w:rsid w:val="00AD234C"/>
    <w:rsid w:val="00AD2352"/>
    <w:rsid w:val="00AD3E47"/>
    <w:rsid w:val="00AD4EFF"/>
    <w:rsid w:val="00AD4FB3"/>
    <w:rsid w:val="00AD62DC"/>
    <w:rsid w:val="00AD6A55"/>
    <w:rsid w:val="00AE1DD7"/>
    <w:rsid w:val="00AE246F"/>
    <w:rsid w:val="00AE274E"/>
    <w:rsid w:val="00AE4806"/>
    <w:rsid w:val="00AE628F"/>
    <w:rsid w:val="00AE6F64"/>
    <w:rsid w:val="00AE7770"/>
    <w:rsid w:val="00AE7BA8"/>
    <w:rsid w:val="00AF2612"/>
    <w:rsid w:val="00AF4867"/>
    <w:rsid w:val="00AF521A"/>
    <w:rsid w:val="00AF7F39"/>
    <w:rsid w:val="00B000E8"/>
    <w:rsid w:val="00B00746"/>
    <w:rsid w:val="00B05EC7"/>
    <w:rsid w:val="00B06EDA"/>
    <w:rsid w:val="00B1014D"/>
    <w:rsid w:val="00B11EA2"/>
    <w:rsid w:val="00B12059"/>
    <w:rsid w:val="00B1207E"/>
    <w:rsid w:val="00B120F8"/>
    <w:rsid w:val="00B12EF5"/>
    <w:rsid w:val="00B13156"/>
    <w:rsid w:val="00B132B5"/>
    <w:rsid w:val="00B1364E"/>
    <w:rsid w:val="00B1439A"/>
    <w:rsid w:val="00B151E0"/>
    <w:rsid w:val="00B153A1"/>
    <w:rsid w:val="00B15A6F"/>
    <w:rsid w:val="00B16110"/>
    <w:rsid w:val="00B16C9B"/>
    <w:rsid w:val="00B17D6D"/>
    <w:rsid w:val="00B20648"/>
    <w:rsid w:val="00B20966"/>
    <w:rsid w:val="00B21436"/>
    <w:rsid w:val="00B215C5"/>
    <w:rsid w:val="00B21620"/>
    <w:rsid w:val="00B22C2B"/>
    <w:rsid w:val="00B22FE8"/>
    <w:rsid w:val="00B22FF2"/>
    <w:rsid w:val="00B23C23"/>
    <w:rsid w:val="00B247C8"/>
    <w:rsid w:val="00B3070D"/>
    <w:rsid w:val="00B319AF"/>
    <w:rsid w:val="00B32EFA"/>
    <w:rsid w:val="00B33832"/>
    <w:rsid w:val="00B33C7B"/>
    <w:rsid w:val="00B348AB"/>
    <w:rsid w:val="00B34E7B"/>
    <w:rsid w:val="00B35103"/>
    <w:rsid w:val="00B35DE8"/>
    <w:rsid w:val="00B362C1"/>
    <w:rsid w:val="00B36F93"/>
    <w:rsid w:val="00B3756C"/>
    <w:rsid w:val="00B37977"/>
    <w:rsid w:val="00B37F60"/>
    <w:rsid w:val="00B422D5"/>
    <w:rsid w:val="00B42E98"/>
    <w:rsid w:val="00B43506"/>
    <w:rsid w:val="00B43B48"/>
    <w:rsid w:val="00B44782"/>
    <w:rsid w:val="00B45BB0"/>
    <w:rsid w:val="00B46424"/>
    <w:rsid w:val="00B5092A"/>
    <w:rsid w:val="00B50D11"/>
    <w:rsid w:val="00B5159D"/>
    <w:rsid w:val="00B52E7B"/>
    <w:rsid w:val="00B55B65"/>
    <w:rsid w:val="00B55C27"/>
    <w:rsid w:val="00B563F9"/>
    <w:rsid w:val="00B62E4D"/>
    <w:rsid w:val="00B63620"/>
    <w:rsid w:val="00B64ABD"/>
    <w:rsid w:val="00B66094"/>
    <w:rsid w:val="00B668AA"/>
    <w:rsid w:val="00B671C3"/>
    <w:rsid w:val="00B675AD"/>
    <w:rsid w:val="00B70227"/>
    <w:rsid w:val="00B70D81"/>
    <w:rsid w:val="00B7181A"/>
    <w:rsid w:val="00B71839"/>
    <w:rsid w:val="00B71940"/>
    <w:rsid w:val="00B71BE4"/>
    <w:rsid w:val="00B72960"/>
    <w:rsid w:val="00B7333D"/>
    <w:rsid w:val="00B73A3F"/>
    <w:rsid w:val="00B7479E"/>
    <w:rsid w:val="00B74CDD"/>
    <w:rsid w:val="00B75057"/>
    <w:rsid w:val="00B75C70"/>
    <w:rsid w:val="00B817F2"/>
    <w:rsid w:val="00B85F73"/>
    <w:rsid w:val="00B86B98"/>
    <w:rsid w:val="00B90634"/>
    <w:rsid w:val="00B92037"/>
    <w:rsid w:val="00B92533"/>
    <w:rsid w:val="00B93B22"/>
    <w:rsid w:val="00B94B73"/>
    <w:rsid w:val="00B950F0"/>
    <w:rsid w:val="00B958A5"/>
    <w:rsid w:val="00B9707D"/>
    <w:rsid w:val="00B9718E"/>
    <w:rsid w:val="00BA11E6"/>
    <w:rsid w:val="00BA146B"/>
    <w:rsid w:val="00BA1B15"/>
    <w:rsid w:val="00BA20A9"/>
    <w:rsid w:val="00BA53B7"/>
    <w:rsid w:val="00BA5468"/>
    <w:rsid w:val="00BA6207"/>
    <w:rsid w:val="00BA642B"/>
    <w:rsid w:val="00BA64B7"/>
    <w:rsid w:val="00BA6BCB"/>
    <w:rsid w:val="00BB2483"/>
    <w:rsid w:val="00BB3384"/>
    <w:rsid w:val="00BB3BE4"/>
    <w:rsid w:val="00BB5708"/>
    <w:rsid w:val="00BB5E0A"/>
    <w:rsid w:val="00BB7525"/>
    <w:rsid w:val="00BC06D1"/>
    <w:rsid w:val="00BC3257"/>
    <w:rsid w:val="00BC401A"/>
    <w:rsid w:val="00BC46A2"/>
    <w:rsid w:val="00BC70C4"/>
    <w:rsid w:val="00BC711A"/>
    <w:rsid w:val="00BC7515"/>
    <w:rsid w:val="00BD2DA2"/>
    <w:rsid w:val="00BD5BFC"/>
    <w:rsid w:val="00BD660D"/>
    <w:rsid w:val="00BD6805"/>
    <w:rsid w:val="00BD6D6C"/>
    <w:rsid w:val="00BD6F43"/>
    <w:rsid w:val="00BD75FE"/>
    <w:rsid w:val="00BE03F8"/>
    <w:rsid w:val="00BE04F0"/>
    <w:rsid w:val="00BE2299"/>
    <w:rsid w:val="00BE41E3"/>
    <w:rsid w:val="00BE55B5"/>
    <w:rsid w:val="00BF0429"/>
    <w:rsid w:val="00BF0A73"/>
    <w:rsid w:val="00BF2D2A"/>
    <w:rsid w:val="00C001DB"/>
    <w:rsid w:val="00C02DCC"/>
    <w:rsid w:val="00C04570"/>
    <w:rsid w:val="00C04E63"/>
    <w:rsid w:val="00C0600F"/>
    <w:rsid w:val="00C073AF"/>
    <w:rsid w:val="00C07D13"/>
    <w:rsid w:val="00C121FD"/>
    <w:rsid w:val="00C139AB"/>
    <w:rsid w:val="00C159C2"/>
    <w:rsid w:val="00C15B59"/>
    <w:rsid w:val="00C15DE8"/>
    <w:rsid w:val="00C20DF4"/>
    <w:rsid w:val="00C20ECE"/>
    <w:rsid w:val="00C22C44"/>
    <w:rsid w:val="00C23385"/>
    <w:rsid w:val="00C2471B"/>
    <w:rsid w:val="00C24D6A"/>
    <w:rsid w:val="00C24F8F"/>
    <w:rsid w:val="00C26268"/>
    <w:rsid w:val="00C31274"/>
    <w:rsid w:val="00C31482"/>
    <w:rsid w:val="00C317EE"/>
    <w:rsid w:val="00C3266F"/>
    <w:rsid w:val="00C32D83"/>
    <w:rsid w:val="00C330C7"/>
    <w:rsid w:val="00C33224"/>
    <w:rsid w:val="00C354B3"/>
    <w:rsid w:val="00C357D3"/>
    <w:rsid w:val="00C35AE7"/>
    <w:rsid w:val="00C4106E"/>
    <w:rsid w:val="00C4211E"/>
    <w:rsid w:val="00C428FC"/>
    <w:rsid w:val="00C436EC"/>
    <w:rsid w:val="00C455D7"/>
    <w:rsid w:val="00C45C7F"/>
    <w:rsid w:val="00C46F7F"/>
    <w:rsid w:val="00C47628"/>
    <w:rsid w:val="00C5206F"/>
    <w:rsid w:val="00C52C2C"/>
    <w:rsid w:val="00C53B62"/>
    <w:rsid w:val="00C53D0D"/>
    <w:rsid w:val="00C54E5E"/>
    <w:rsid w:val="00C55C44"/>
    <w:rsid w:val="00C564AB"/>
    <w:rsid w:val="00C571E7"/>
    <w:rsid w:val="00C6000A"/>
    <w:rsid w:val="00C60750"/>
    <w:rsid w:val="00C61999"/>
    <w:rsid w:val="00C620BD"/>
    <w:rsid w:val="00C628D2"/>
    <w:rsid w:val="00C65A61"/>
    <w:rsid w:val="00C65C7F"/>
    <w:rsid w:val="00C66329"/>
    <w:rsid w:val="00C6677E"/>
    <w:rsid w:val="00C71D50"/>
    <w:rsid w:val="00C7244A"/>
    <w:rsid w:val="00C73640"/>
    <w:rsid w:val="00C741D2"/>
    <w:rsid w:val="00C773F0"/>
    <w:rsid w:val="00C77576"/>
    <w:rsid w:val="00C814DF"/>
    <w:rsid w:val="00C87E9E"/>
    <w:rsid w:val="00C9192E"/>
    <w:rsid w:val="00C91C91"/>
    <w:rsid w:val="00C92102"/>
    <w:rsid w:val="00C92254"/>
    <w:rsid w:val="00C92539"/>
    <w:rsid w:val="00C92732"/>
    <w:rsid w:val="00C92AA6"/>
    <w:rsid w:val="00C94F86"/>
    <w:rsid w:val="00C95552"/>
    <w:rsid w:val="00C9577D"/>
    <w:rsid w:val="00C97110"/>
    <w:rsid w:val="00CA0548"/>
    <w:rsid w:val="00CA0CD6"/>
    <w:rsid w:val="00CA0D43"/>
    <w:rsid w:val="00CA27D4"/>
    <w:rsid w:val="00CA3279"/>
    <w:rsid w:val="00CA33FE"/>
    <w:rsid w:val="00CA383F"/>
    <w:rsid w:val="00CA4448"/>
    <w:rsid w:val="00CA5AF5"/>
    <w:rsid w:val="00CA5B00"/>
    <w:rsid w:val="00CA5F67"/>
    <w:rsid w:val="00CA69FC"/>
    <w:rsid w:val="00CA6C76"/>
    <w:rsid w:val="00CA7C7B"/>
    <w:rsid w:val="00CB0DCA"/>
    <w:rsid w:val="00CB3056"/>
    <w:rsid w:val="00CB31B8"/>
    <w:rsid w:val="00CB3C6A"/>
    <w:rsid w:val="00CB4116"/>
    <w:rsid w:val="00CB4292"/>
    <w:rsid w:val="00CB6D6C"/>
    <w:rsid w:val="00CB7E2C"/>
    <w:rsid w:val="00CC0A69"/>
    <w:rsid w:val="00CC2E5A"/>
    <w:rsid w:val="00CC33D3"/>
    <w:rsid w:val="00CC43F2"/>
    <w:rsid w:val="00CC4537"/>
    <w:rsid w:val="00CC5A02"/>
    <w:rsid w:val="00CC5CA7"/>
    <w:rsid w:val="00CC6868"/>
    <w:rsid w:val="00CD0249"/>
    <w:rsid w:val="00CD06D6"/>
    <w:rsid w:val="00CD0B50"/>
    <w:rsid w:val="00CD0C14"/>
    <w:rsid w:val="00CD5309"/>
    <w:rsid w:val="00CD616D"/>
    <w:rsid w:val="00CE0FD5"/>
    <w:rsid w:val="00CE25DD"/>
    <w:rsid w:val="00CE28D9"/>
    <w:rsid w:val="00CE3502"/>
    <w:rsid w:val="00CE5119"/>
    <w:rsid w:val="00CE593E"/>
    <w:rsid w:val="00CF02D1"/>
    <w:rsid w:val="00CF0549"/>
    <w:rsid w:val="00CF1566"/>
    <w:rsid w:val="00CF19E4"/>
    <w:rsid w:val="00CF20FC"/>
    <w:rsid w:val="00CF320A"/>
    <w:rsid w:val="00CF3B77"/>
    <w:rsid w:val="00CF4967"/>
    <w:rsid w:val="00CF622B"/>
    <w:rsid w:val="00CF6D4F"/>
    <w:rsid w:val="00D00A45"/>
    <w:rsid w:val="00D01BED"/>
    <w:rsid w:val="00D0248F"/>
    <w:rsid w:val="00D02F87"/>
    <w:rsid w:val="00D0461E"/>
    <w:rsid w:val="00D05661"/>
    <w:rsid w:val="00D0589A"/>
    <w:rsid w:val="00D05D46"/>
    <w:rsid w:val="00D10778"/>
    <w:rsid w:val="00D108F7"/>
    <w:rsid w:val="00D10A53"/>
    <w:rsid w:val="00D11740"/>
    <w:rsid w:val="00D11A66"/>
    <w:rsid w:val="00D13C2C"/>
    <w:rsid w:val="00D1709C"/>
    <w:rsid w:val="00D177FB"/>
    <w:rsid w:val="00D201B8"/>
    <w:rsid w:val="00D21D9C"/>
    <w:rsid w:val="00D22AD1"/>
    <w:rsid w:val="00D23B2A"/>
    <w:rsid w:val="00D27575"/>
    <w:rsid w:val="00D30AFA"/>
    <w:rsid w:val="00D31F5A"/>
    <w:rsid w:val="00D341CF"/>
    <w:rsid w:val="00D36315"/>
    <w:rsid w:val="00D373CF"/>
    <w:rsid w:val="00D409AD"/>
    <w:rsid w:val="00D41897"/>
    <w:rsid w:val="00D42015"/>
    <w:rsid w:val="00D424CE"/>
    <w:rsid w:val="00D430E9"/>
    <w:rsid w:val="00D442F9"/>
    <w:rsid w:val="00D50294"/>
    <w:rsid w:val="00D5066F"/>
    <w:rsid w:val="00D510D9"/>
    <w:rsid w:val="00D516BA"/>
    <w:rsid w:val="00D521D8"/>
    <w:rsid w:val="00D543B5"/>
    <w:rsid w:val="00D543E5"/>
    <w:rsid w:val="00D5575A"/>
    <w:rsid w:val="00D57808"/>
    <w:rsid w:val="00D57E1C"/>
    <w:rsid w:val="00D60BED"/>
    <w:rsid w:val="00D613C9"/>
    <w:rsid w:val="00D61A26"/>
    <w:rsid w:val="00D63060"/>
    <w:rsid w:val="00D64FF7"/>
    <w:rsid w:val="00D71F01"/>
    <w:rsid w:val="00D72202"/>
    <w:rsid w:val="00D72325"/>
    <w:rsid w:val="00D72B5F"/>
    <w:rsid w:val="00D736CA"/>
    <w:rsid w:val="00D73F67"/>
    <w:rsid w:val="00D754AD"/>
    <w:rsid w:val="00D75B85"/>
    <w:rsid w:val="00D761A6"/>
    <w:rsid w:val="00D7770E"/>
    <w:rsid w:val="00D77F00"/>
    <w:rsid w:val="00D80C08"/>
    <w:rsid w:val="00D822B6"/>
    <w:rsid w:val="00D82640"/>
    <w:rsid w:val="00D83D6F"/>
    <w:rsid w:val="00D83E95"/>
    <w:rsid w:val="00D84960"/>
    <w:rsid w:val="00D852D9"/>
    <w:rsid w:val="00D85CD0"/>
    <w:rsid w:val="00D862BE"/>
    <w:rsid w:val="00D86EFD"/>
    <w:rsid w:val="00D87E54"/>
    <w:rsid w:val="00D90A18"/>
    <w:rsid w:val="00D90B00"/>
    <w:rsid w:val="00D91325"/>
    <w:rsid w:val="00D916A1"/>
    <w:rsid w:val="00D92644"/>
    <w:rsid w:val="00D929CA"/>
    <w:rsid w:val="00D93219"/>
    <w:rsid w:val="00D93E1B"/>
    <w:rsid w:val="00D94111"/>
    <w:rsid w:val="00D9440D"/>
    <w:rsid w:val="00D94C11"/>
    <w:rsid w:val="00D97A37"/>
    <w:rsid w:val="00DA08D4"/>
    <w:rsid w:val="00DA0E93"/>
    <w:rsid w:val="00DA1BD8"/>
    <w:rsid w:val="00DA30A2"/>
    <w:rsid w:val="00DA3BCE"/>
    <w:rsid w:val="00DA3C87"/>
    <w:rsid w:val="00DA3D07"/>
    <w:rsid w:val="00DA4171"/>
    <w:rsid w:val="00DA5779"/>
    <w:rsid w:val="00DA7421"/>
    <w:rsid w:val="00DA78C4"/>
    <w:rsid w:val="00DB0690"/>
    <w:rsid w:val="00DB0EFE"/>
    <w:rsid w:val="00DB1E9D"/>
    <w:rsid w:val="00DB3965"/>
    <w:rsid w:val="00DB3B0C"/>
    <w:rsid w:val="00DB6110"/>
    <w:rsid w:val="00DB6CE6"/>
    <w:rsid w:val="00DB76F5"/>
    <w:rsid w:val="00DC11E4"/>
    <w:rsid w:val="00DC145E"/>
    <w:rsid w:val="00DC1A4F"/>
    <w:rsid w:val="00DC2439"/>
    <w:rsid w:val="00DC30A6"/>
    <w:rsid w:val="00DC335B"/>
    <w:rsid w:val="00DC5168"/>
    <w:rsid w:val="00DC5A42"/>
    <w:rsid w:val="00DC64F0"/>
    <w:rsid w:val="00DC6779"/>
    <w:rsid w:val="00DC7EDB"/>
    <w:rsid w:val="00DD2530"/>
    <w:rsid w:val="00DD2B6D"/>
    <w:rsid w:val="00DD2C76"/>
    <w:rsid w:val="00DD2E0E"/>
    <w:rsid w:val="00DD3D23"/>
    <w:rsid w:val="00DD5053"/>
    <w:rsid w:val="00DD5557"/>
    <w:rsid w:val="00DD5EDF"/>
    <w:rsid w:val="00DE02A3"/>
    <w:rsid w:val="00DE143B"/>
    <w:rsid w:val="00DE2681"/>
    <w:rsid w:val="00DE3E46"/>
    <w:rsid w:val="00DE486A"/>
    <w:rsid w:val="00DE4A0D"/>
    <w:rsid w:val="00DE5013"/>
    <w:rsid w:val="00DE52C5"/>
    <w:rsid w:val="00DE54C3"/>
    <w:rsid w:val="00DE5B3A"/>
    <w:rsid w:val="00DE5CCF"/>
    <w:rsid w:val="00DF2ED2"/>
    <w:rsid w:val="00DF3D0F"/>
    <w:rsid w:val="00DF473B"/>
    <w:rsid w:val="00DF5387"/>
    <w:rsid w:val="00DF5B42"/>
    <w:rsid w:val="00DF6848"/>
    <w:rsid w:val="00E00043"/>
    <w:rsid w:val="00E00A0B"/>
    <w:rsid w:val="00E01CD7"/>
    <w:rsid w:val="00E034EC"/>
    <w:rsid w:val="00E04CDA"/>
    <w:rsid w:val="00E06D64"/>
    <w:rsid w:val="00E06F05"/>
    <w:rsid w:val="00E07962"/>
    <w:rsid w:val="00E07E74"/>
    <w:rsid w:val="00E117A0"/>
    <w:rsid w:val="00E13808"/>
    <w:rsid w:val="00E13D8B"/>
    <w:rsid w:val="00E154A9"/>
    <w:rsid w:val="00E15E5A"/>
    <w:rsid w:val="00E168CD"/>
    <w:rsid w:val="00E16F6E"/>
    <w:rsid w:val="00E20BC8"/>
    <w:rsid w:val="00E21DD6"/>
    <w:rsid w:val="00E22364"/>
    <w:rsid w:val="00E2343C"/>
    <w:rsid w:val="00E319AD"/>
    <w:rsid w:val="00E3267A"/>
    <w:rsid w:val="00E32803"/>
    <w:rsid w:val="00E32B0A"/>
    <w:rsid w:val="00E32B48"/>
    <w:rsid w:val="00E32DCB"/>
    <w:rsid w:val="00E3303F"/>
    <w:rsid w:val="00E33919"/>
    <w:rsid w:val="00E35DC1"/>
    <w:rsid w:val="00E401A5"/>
    <w:rsid w:val="00E406C5"/>
    <w:rsid w:val="00E41D7C"/>
    <w:rsid w:val="00E43C2D"/>
    <w:rsid w:val="00E46AF3"/>
    <w:rsid w:val="00E54E56"/>
    <w:rsid w:val="00E5579F"/>
    <w:rsid w:val="00E56659"/>
    <w:rsid w:val="00E57B7F"/>
    <w:rsid w:val="00E617FB"/>
    <w:rsid w:val="00E62307"/>
    <w:rsid w:val="00E62C8D"/>
    <w:rsid w:val="00E65CC0"/>
    <w:rsid w:val="00E72640"/>
    <w:rsid w:val="00E72FA3"/>
    <w:rsid w:val="00E74D7E"/>
    <w:rsid w:val="00E74F05"/>
    <w:rsid w:val="00E7517E"/>
    <w:rsid w:val="00E75D54"/>
    <w:rsid w:val="00E800BF"/>
    <w:rsid w:val="00E80AB1"/>
    <w:rsid w:val="00E84268"/>
    <w:rsid w:val="00E8474D"/>
    <w:rsid w:val="00E854B4"/>
    <w:rsid w:val="00E85680"/>
    <w:rsid w:val="00E90DB5"/>
    <w:rsid w:val="00E91CAC"/>
    <w:rsid w:val="00E94B92"/>
    <w:rsid w:val="00E9542E"/>
    <w:rsid w:val="00E95788"/>
    <w:rsid w:val="00E95C6B"/>
    <w:rsid w:val="00E95EB6"/>
    <w:rsid w:val="00E96555"/>
    <w:rsid w:val="00E96EE8"/>
    <w:rsid w:val="00E96FAE"/>
    <w:rsid w:val="00EA075B"/>
    <w:rsid w:val="00EA093F"/>
    <w:rsid w:val="00EA0F0D"/>
    <w:rsid w:val="00EA2B39"/>
    <w:rsid w:val="00EA2EE6"/>
    <w:rsid w:val="00EA4053"/>
    <w:rsid w:val="00EA4557"/>
    <w:rsid w:val="00EA4EE5"/>
    <w:rsid w:val="00EA5B82"/>
    <w:rsid w:val="00EA6F50"/>
    <w:rsid w:val="00EA7055"/>
    <w:rsid w:val="00EB0357"/>
    <w:rsid w:val="00EB3508"/>
    <w:rsid w:val="00EB387A"/>
    <w:rsid w:val="00EB438F"/>
    <w:rsid w:val="00EB75F8"/>
    <w:rsid w:val="00EB7F7A"/>
    <w:rsid w:val="00EC0782"/>
    <w:rsid w:val="00EC0974"/>
    <w:rsid w:val="00EC1D0C"/>
    <w:rsid w:val="00EC2177"/>
    <w:rsid w:val="00EC4E89"/>
    <w:rsid w:val="00EC6443"/>
    <w:rsid w:val="00EC757F"/>
    <w:rsid w:val="00EC75FE"/>
    <w:rsid w:val="00EC7842"/>
    <w:rsid w:val="00EC7A22"/>
    <w:rsid w:val="00ED10ED"/>
    <w:rsid w:val="00ED1EEE"/>
    <w:rsid w:val="00ED2499"/>
    <w:rsid w:val="00ED25F5"/>
    <w:rsid w:val="00ED2FB1"/>
    <w:rsid w:val="00ED3369"/>
    <w:rsid w:val="00ED39CC"/>
    <w:rsid w:val="00ED4130"/>
    <w:rsid w:val="00ED4C16"/>
    <w:rsid w:val="00ED55BF"/>
    <w:rsid w:val="00ED7CB4"/>
    <w:rsid w:val="00EE14AE"/>
    <w:rsid w:val="00EE1577"/>
    <w:rsid w:val="00EE28CE"/>
    <w:rsid w:val="00EE2A60"/>
    <w:rsid w:val="00EE2BC7"/>
    <w:rsid w:val="00EE3561"/>
    <w:rsid w:val="00EE4298"/>
    <w:rsid w:val="00EE42CB"/>
    <w:rsid w:val="00EE6FC4"/>
    <w:rsid w:val="00EF0082"/>
    <w:rsid w:val="00EF0EAC"/>
    <w:rsid w:val="00EF4EA0"/>
    <w:rsid w:val="00EF6A0D"/>
    <w:rsid w:val="00EF6EDA"/>
    <w:rsid w:val="00EF730B"/>
    <w:rsid w:val="00EF7C96"/>
    <w:rsid w:val="00EF7D7A"/>
    <w:rsid w:val="00EF7E7A"/>
    <w:rsid w:val="00F008F5"/>
    <w:rsid w:val="00F02D44"/>
    <w:rsid w:val="00F02DF8"/>
    <w:rsid w:val="00F05168"/>
    <w:rsid w:val="00F07710"/>
    <w:rsid w:val="00F1070B"/>
    <w:rsid w:val="00F1149B"/>
    <w:rsid w:val="00F115D5"/>
    <w:rsid w:val="00F147BE"/>
    <w:rsid w:val="00F15657"/>
    <w:rsid w:val="00F1629D"/>
    <w:rsid w:val="00F1649A"/>
    <w:rsid w:val="00F16DC6"/>
    <w:rsid w:val="00F173DC"/>
    <w:rsid w:val="00F2059F"/>
    <w:rsid w:val="00F20B12"/>
    <w:rsid w:val="00F226E4"/>
    <w:rsid w:val="00F22FC2"/>
    <w:rsid w:val="00F230C5"/>
    <w:rsid w:val="00F247F5"/>
    <w:rsid w:val="00F25B07"/>
    <w:rsid w:val="00F25CCF"/>
    <w:rsid w:val="00F305AE"/>
    <w:rsid w:val="00F32D83"/>
    <w:rsid w:val="00F368C4"/>
    <w:rsid w:val="00F4014D"/>
    <w:rsid w:val="00F413AD"/>
    <w:rsid w:val="00F42889"/>
    <w:rsid w:val="00F428B6"/>
    <w:rsid w:val="00F45FE5"/>
    <w:rsid w:val="00F47D14"/>
    <w:rsid w:val="00F522D9"/>
    <w:rsid w:val="00F52BE1"/>
    <w:rsid w:val="00F539DF"/>
    <w:rsid w:val="00F55FF2"/>
    <w:rsid w:val="00F56F50"/>
    <w:rsid w:val="00F570CB"/>
    <w:rsid w:val="00F6560A"/>
    <w:rsid w:val="00F673BC"/>
    <w:rsid w:val="00F7017E"/>
    <w:rsid w:val="00F70195"/>
    <w:rsid w:val="00F7135A"/>
    <w:rsid w:val="00F74B0D"/>
    <w:rsid w:val="00F75003"/>
    <w:rsid w:val="00F75964"/>
    <w:rsid w:val="00F77AF2"/>
    <w:rsid w:val="00F77C3C"/>
    <w:rsid w:val="00F849D8"/>
    <w:rsid w:val="00F87B6C"/>
    <w:rsid w:val="00F902EA"/>
    <w:rsid w:val="00F92719"/>
    <w:rsid w:val="00F96B66"/>
    <w:rsid w:val="00FA3E2F"/>
    <w:rsid w:val="00FA3F96"/>
    <w:rsid w:val="00FA5478"/>
    <w:rsid w:val="00FA7FCB"/>
    <w:rsid w:val="00FB0068"/>
    <w:rsid w:val="00FB08FD"/>
    <w:rsid w:val="00FB12FE"/>
    <w:rsid w:val="00FB2049"/>
    <w:rsid w:val="00FB2425"/>
    <w:rsid w:val="00FB285C"/>
    <w:rsid w:val="00FB3174"/>
    <w:rsid w:val="00FB4ABD"/>
    <w:rsid w:val="00FB4EC5"/>
    <w:rsid w:val="00FB6F19"/>
    <w:rsid w:val="00FB74B6"/>
    <w:rsid w:val="00FB75C6"/>
    <w:rsid w:val="00FC127C"/>
    <w:rsid w:val="00FC140A"/>
    <w:rsid w:val="00FC14CC"/>
    <w:rsid w:val="00FC2424"/>
    <w:rsid w:val="00FC39D1"/>
    <w:rsid w:val="00FC51A1"/>
    <w:rsid w:val="00FC51CA"/>
    <w:rsid w:val="00FC5B81"/>
    <w:rsid w:val="00FC5E1B"/>
    <w:rsid w:val="00FC6DD5"/>
    <w:rsid w:val="00FD11C8"/>
    <w:rsid w:val="00FD6F23"/>
    <w:rsid w:val="00FD6F6A"/>
    <w:rsid w:val="00FE0027"/>
    <w:rsid w:val="00FE00A6"/>
    <w:rsid w:val="00FE0116"/>
    <w:rsid w:val="00FE0441"/>
    <w:rsid w:val="00FE1BB1"/>
    <w:rsid w:val="00FE32DF"/>
    <w:rsid w:val="00FE4071"/>
    <w:rsid w:val="00FE4312"/>
    <w:rsid w:val="00FE4471"/>
    <w:rsid w:val="00FE5E11"/>
    <w:rsid w:val="00FE6B4D"/>
    <w:rsid w:val="00FE714A"/>
    <w:rsid w:val="00FF3E6E"/>
    <w:rsid w:val="00FF5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A804"/>
  <w15:docId w15:val="{B9D45525-3EFE-4A96-AD35-946B5731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A7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342BC"/>
    <w:rPr>
      <w:color w:val="0000FF"/>
      <w:u w:val="single"/>
    </w:rPr>
  </w:style>
  <w:style w:type="paragraph" w:styleId="Voettekst">
    <w:name w:val="footer"/>
    <w:basedOn w:val="Standaard"/>
    <w:rsid w:val="00F75964"/>
    <w:pPr>
      <w:tabs>
        <w:tab w:val="center" w:pos="4320"/>
        <w:tab w:val="right" w:pos="8640"/>
      </w:tabs>
    </w:pPr>
  </w:style>
  <w:style w:type="character" w:styleId="Paginanummer">
    <w:name w:val="page number"/>
    <w:basedOn w:val="Standaardalinea-lettertype"/>
    <w:rsid w:val="00F75964"/>
  </w:style>
  <w:style w:type="character" w:styleId="Zwaar">
    <w:name w:val="Strong"/>
    <w:uiPriority w:val="22"/>
    <w:qFormat/>
    <w:rsid w:val="00B92037"/>
    <w:rPr>
      <w:b/>
      <w:bCs/>
    </w:rPr>
  </w:style>
  <w:style w:type="character" w:styleId="Verwijzingopmerking">
    <w:name w:val="annotation reference"/>
    <w:semiHidden/>
    <w:rsid w:val="002D10D3"/>
    <w:rPr>
      <w:sz w:val="16"/>
      <w:szCs w:val="16"/>
    </w:rPr>
  </w:style>
  <w:style w:type="paragraph" w:styleId="Tekstopmerking">
    <w:name w:val="annotation text"/>
    <w:basedOn w:val="Standaard"/>
    <w:semiHidden/>
    <w:rsid w:val="002D10D3"/>
    <w:rPr>
      <w:sz w:val="20"/>
      <w:szCs w:val="20"/>
    </w:rPr>
  </w:style>
  <w:style w:type="paragraph" w:styleId="Onderwerpvanopmerking">
    <w:name w:val="annotation subject"/>
    <w:basedOn w:val="Tekstopmerking"/>
    <w:next w:val="Tekstopmerking"/>
    <w:semiHidden/>
    <w:rsid w:val="002D10D3"/>
    <w:rPr>
      <w:b/>
      <w:bCs/>
    </w:rPr>
  </w:style>
  <w:style w:type="paragraph" w:styleId="Ballontekst">
    <w:name w:val="Balloon Text"/>
    <w:basedOn w:val="Standaard"/>
    <w:semiHidden/>
    <w:rsid w:val="002D10D3"/>
    <w:rPr>
      <w:rFonts w:ascii="Tahoma" w:hAnsi="Tahoma" w:cs="Tahoma"/>
      <w:sz w:val="16"/>
      <w:szCs w:val="16"/>
    </w:rPr>
  </w:style>
  <w:style w:type="paragraph" w:styleId="Lijstalinea">
    <w:name w:val="List Paragraph"/>
    <w:basedOn w:val="Standaard"/>
    <w:uiPriority w:val="34"/>
    <w:qFormat/>
    <w:rsid w:val="00677321"/>
    <w:pPr>
      <w:ind w:left="708"/>
    </w:pPr>
  </w:style>
  <w:style w:type="paragraph" w:styleId="Tekstzonderopmaak">
    <w:name w:val="Plain Text"/>
    <w:basedOn w:val="Standaard"/>
    <w:link w:val="TekstzonderopmaakChar"/>
    <w:uiPriority w:val="99"/>
    <w:unhideWhenUsed/>
    <w:rsid w:val="00CE0FD5"/>
    <w:rPr>
      <w:rFonts w:ascii="Calibri" w:eastAsia="Calibri" w:hAnsi="Calibri"/>
      <w:lang w:eastAsia="en-US"/>
    </w:rPr>
  </w:style>
  <w:style w:type="character" w:customStyle="1" w:styleId="TekstzonderopmaakChar">
    <w:name w:val="Tekst zonder opmaak Char"/>
    <w:link w:val="Tekstzonderopmaak"/>
    <w:uiPriority w:val="99"/>
    <w:rsid w:val="00CE0FD5"/>
    <w:rPr>
      <w:rFonts w:ascii="Calibri" w:eastAsia="Calibri" w:hAnsi="Calibri"/>
      <w:sz w:val="24"/>
      <w:szCs w:val="24"/>
      <w:lang w:eastAsia="en-US"/>
    </w:rPr>
  </w:style>
  <w:style w:type="character" w:styleId="Nadruk">
    <w:name w:val="Emphasis"/>
    <w:basedOn w:val="Standaardalinea-lettertype"/>
    <w:uiPriority w:val="20"/>
    <w:qFormat/>
    <w:rsid w:val="00A87266"/>
    <w:rPr>
      <w:i/>
      <w:iCs/>
    </w:rPr>
  </w:style>
  <w:style w:type="paragraph" w:styleId="Normaalweb">
    <w:name w:val="Normal (Web)"/>
    <w:basedOn w:val="Standaard"/>
    <w:uiPriority w:val="99"/>
    <w:semiHidden/>
    <w:unhideWhenUsed/>
    <w:rsid w:val="006A1AFF"/>
    <w:pPr>
      <w:spacing w:before="100" w:beforeAutospacing="1" w:after="100" w:afterAutospacing="1"/>
    </w:pPr>
  </w:style>
  <w:style w:type="paragraph" w:customStyle="1" w:styleId="Default">
    <w:name w:val="Default"/>
    <w:rsid w:val="006A2FE8"/>
    <w:pPr>
      <w:autoSpaceDE w:val="0"/>
      <w:autoSpaceDN w:val="0"/>
      <w:adjustRightInd w:val="0"/>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856D3B"/>
    <w:rPr>
      <w:color w:val="954F72" w:themeColor="followedHyperlink"/>
      <w:u w:val="single"/>
    </w:rPr>
  </w:style>
  <w:style w:type="paragraph" w:styleId="Revisie">
    <w:name w:val="Revision"/>
    <w:hidden/>
    <w:uiPriority w:val="99"/>
    <w:semiHidden/>
    <w:rsid w:val="0046719B"/>
    <w:rPr>
      <w:sz w:val="24"/>
      <w:szCs w:val="24"/>
    </w:rPr>
  </w:style>
  <w:style w:type="character" w:styleId="Onopgelostemelding">
    <w:name w:val="Unresolved Mention"/>
    <w:basedOn w:val="Standaardalinea-lettertype"/>
    <w:uiPriority w:val="99"/>
    <w:semiHidden/>
    <w:unhideWhenUsed/>
    <w:rsid w:val="000C7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950">
      <w:bodyDiv w:val="1"/>
      <w:marLeft w:val="0"/>
      <w:marRight w:val="0"/>
      <w:marTop w:val="0"/>
      <w:marBottom w:val="0"/>
      <w:divBdr>
        <w:top w:val="none" w:sz="0" w:space="0" w:color="auto"/>
        <w:left w:val="none" w:sz="0" w:space="0" w:color="auto"/>
        <w:bottom w:val="none" w:sz="0" w:space="0" w:color="auto"/>
        <w:right w:val="none" w:sz="0" w:space="0" w:color="auto"/>
      </w:divBdr>
    </w:div>
    <w:div w:id="97723481">
      <w:bodyDiv w:val="1"/>
      <w:marLeft w:val="0"/>
      <w:marRight w:val="0"/>
      <w:marTop w:val="0"/>
      <w:marBottom w:val="0"/>
      <w:divBdr>
        <w:top w:val="none" w:sz="0" w:space="0" w:color="auto"/>
        <w:left w:val="none" w:sz="0" w:space="0" w:color="auto"/>
        <w:bottom w:val="none" w:sz="0" w:space="0" w:color="auto"/>
        <w:right w:val="none" w:sz="0" w:space="0" w:color="auto"/>
      </w:divBdr>
    </w:div>
    <w:div w:id="312759068">
      <w:bodyDiv w:val="1"/>
      <w:marLeft w:val="0"/>
      <w:marRight w:val="0"/>
      <w:marTop w:val="0"/>
      <w:marBottom w:val="0"/>
      <w:divBdr>
        <w:top w:val="none" w:sz="0" w:space="0" w:color="auto"/>
        <w:left w:val="none" w:sz="0" w:space="0" w:color="auto"/>
        <w:bottom w:val="none" w:sz="0" w:space="0" w:color="auto"/>
        <w:right w:val="none" w:sz="0" w:space="0" w:color="auto"/>
      </w:divBdr>
    </w:div>
    <w:div w:id="367267577">
      <w:bodyDiv w:val="1"/>
      <w:marLeft w:val="0"/>
      <w:marRight w:val="0"/>
      <w:marTop w:val="0"/>
      <w:marBottom w:val="0"/>
      <w:divBdr>
        <w:top w:val="none" w:sz="0" w:space="0" w:color="auto"/>
        <w:left w:val="none" w:sz="0" w:space="0" w:color="auto"/>
        <w:bottom w:val="none" w:sz="0" w:space="0" w:color="auto"/>
        <w:right w:val="none" w:sz="0" w:space="0" w:color="auto"/>
      </w:divBdr>
    </w:div>
    <w:div w:id="385371313">
      <w:bodyDiv w:val="1"/>
      <w:marLeft w:val="0"/>
      <w:marRight w:val="0"/>
      <w:marTop w:val="0"/>
      <w:marBottom w:val="0"/>
      <w:divBdr>
        <w:top w:val="none" w:sz="0" w:space="0" w:color="auto"/>
        <w:left w:val="none" w:sz="0" w:space="0" w:color="auto"/>
        <w:bottom w:val="none" w:sz="0" w:space="0" w:color="auto"/>
        <w:right w:val="none" w:sz="0" w:space="0" w:color="auto"/>
      </w:divBdr>
      <w:divsChild>
        <w:div w:id="437219179">
          <w:marLeft w:val="0"/>
          <w:marRight w:val="0"/>
          <w:marTop w:val="0"/>
          <w:marBottom w:val="0"/>
          <w:divBdr>
            <w:top w:val="none" w:sz="0" w:space="0" w:color="auto"/>
            <w:left w:val="none" w:sz="0" w:space="0" w:color="auto"/>
            <w:bottom w:val="none" w:sz="0" w:space="0" w:color="auto"/>
            <w:right w:val="none" w:sz="0" w:space="0" w:color="auto"/>
          </w:divBdr>
          <w:divsChild>
            <w:div w:id="73824709">
              <w:marLeft w:val="0"/>
              <w:marRight w:val="0"/>
              <w:marTop w:val="0"/>
              <w:marBottom w:val="0"/>
              <w:divBdr>
                <w:top w:val="none" w:sz="0" w:space="0" w:color="auto"/>
                <w:left w:val="none" w:sz="0" w:space="0" w:color="auto"/>
                <w:bottom w:val="none" w:sz="0" w:space="0" w:color="auto"/>
                <w:right w:val="none" w:sz="0" w:space="0" w:color="auto"/>
              </w:divBdr>
              <w:divsChild>
                <w:div w:id="1877086599">
                  <w:marLeft w:val="0"/>
                  <w:marRight w:val="0"/>
                  <w:marTop w:val="0"/>
                  <w:marBottom w:val="0"/>
                  <w:divBdr>
                    <w:top w:val="none" w:sz="0" w:space="0" w:color="auto"/>
                    <w:left w:val="none" w:sz="0" w:space="0" w:color="auto"/>
                    <w:bottom w:val="none" w:sz="0" w:space="0" w:color="auto"/>
                    <w:right w:val="none" w:sz="0" w:space="0" w:color="auto"/>
                  </w:divBdr>
                  <w:divsChild>
                    <w:div w:id="1193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0630">
      <w:bodyDiv w:val="1"/>
      <w:marLeft w:val="0"/>
      <w:marRight w:val="0"/>
      <w:marTop w:val="0"/>
      <w:marBottom w:val="0"/>
      <w:divBdr>
        <w:top w:val="none" w:sz="0" w:space="0" w:color="auto"/>
        <w:left w:val="none" w:sz="0" w:space="0" w:color="auto"/>
        <w:bottom w:val="none" w:sz="0" w:space="0" w:color="auto"/>
        <w:right w:val="none" w:sz="0" w:space="0" w:color="auto"/>
      </w:divBdr>
    </w:div>
    <w:div w:id="485977497">
      <w:bodyDiv w:val="1"/>
      <w:marLeft w:val="0"/>
      <w:marRight w:val="0"/>
      <w:marTop w:val="0"/>
      <w:marBottom w:val="0"/>
      <w:divBdr>
        <w:top w:val="none" w:sz="0" w:space="0" w:color="auto"/>
        <w:left w:val="none" w:sz="0" w:space="0" w:color="auto"/>
        <w:bottom w:val="none" w:sz="0" w:space="0" w:color="auto"/>
        <w:right w:val="none" w:sz="0" w:space="0" w:color="auto"/>
      </w:divBdr>
    </w:div>
    <w:div w:id="908420907">
      <w:bodyDiv w:val="1"/>
      <w:marLeft w:val="0"/>
      <w:marRight w:val="0"/>
      <w:marTop w:val="0"/>
      <w:marBottom w:val="0"/>
      <w:divBdr>
        <w:top w:val="none" w:sz="0" w:space="0" w:color="auto"/>
        <w:left w:val="none" w:sz="0" w:space="0" w:color="auto"/>
        <w:bottom w:val="none" w:sz="0" w:space="0" w:color="auto"/>
        <w:right w:val="none" w:sz="0" w:space="0" w:color="auto"/>
      </w:divBdr>
    </w:div>
    <w:div w:id="1067651843">
      <w:bodyDiv w:val="1"/>
      <w:marLeft w:val="0"/>
      <w:marRight w:val="0"/>
      <w:marTop w:val="0"/>
      <w:marBottom w:val="0"/>
      <w:divBdr>
        <w:top w:val="none" w:sz="0" w:space="0" w:color="auto"/>
        <w:left w:val="none" w:sz="0" w:space="0" w:color="auto"/>
        <w:bottom w:val="none" w:sz="0" w:space="0" w:color="auto"/>
        <w:right w:val="none" w:sz="0" w:space="0" w:color="auto"/>
      </w:divBdr>
    </w:div>
    <w:div w:id="1116144437">
      <w:bodyDiv w:val="1"/>
      <w:marLeft w:val="0"/>
      <w:marRight w:val="0"/>
      <w:marTop w:val="0"/>
      <w:marBottom w:val="0"/>
      <w:divBdr>
        <w:top w:val="none" w:sz="0" w:space="0" w:color="auto"/>
        <w:left w:val="none" w:sz="0" w:space="0" w:color="auto"/>
        <w:bottom w:val="none" w:sz="0" w:space="0" w:color="auto"/>
        <w:right w:val="none" w:sz="0" w:space="0" w:color="auto"/>
      </w:divBdr>
    </w:div>
    <w:div w:id="1129476568">
      <w:bodyDiv w:val="1"/>
      <w:marLeft w:val="0"/>
      <w:marRight w:val="0"/>
      <w:marTop w:val="0"/>
      <w:marBottom w:val="0"/>
      <w:divBdr>
        <w:top w:val="none" w:sz="0" w:space="0" w:color="auto"/>
        <w:left w:val="none" w:sz="0" w:space="0" w:color="auto"/>
        <w:bottom w:val="none" w:sz="0" w:space="0" w:color="auto"/>
        <w:right w:val="none" w:sz="0" w:space="0" w:color="auto"/>
      </w:divBdr>
    </w:div>
    <w:div w:id="1143348124">
      <w:bodyDiv w:val="1"/>
      <w:marLeft w:val="0"/>
      <w:marRight w:val="0"/>
      <w:marTop w:val="0"/>
      <w:marBottom w:val="0"/>
      <w:divBdr>
        <w:top w:val="none" w:sz="0" w:space="0" w:color="auto"/>
        <w:left w:val="none" w:sz="0" w:space="0" w:color="auto"/>
        <w:bottom w:val="none" w:sz="0" w:space="0" w:color="auto"/>
        <w:right w:val="none" w:sz="0" w:space="0" w:color="auto"/>
      </w:divBdr>
    </w:div>
    <w:div w:id="1151016880">
      <w:bodyDiv w:val="1"/>
      <w:marLeft w:val="0"/>
      <w:marRight w:val="0"/>
      <w:marTop w:val="0"/>
      <w:marBottom w:val="0"/>
      <w:divBdr>
        <w:top w:val="none" w:sz="0" w:space="0" w:color="auto"/>
        <w:left w:val="none" w:sz="0" w:space="0" w:color="auto"/>
        <w:bottom w:val="none" w:sz="0" w:space="0" w:color="auto"/>
        <w:right w:val="none" w:sz="0" w:space="0" w:color="auto"/>
      </w:divBdr>
    </w:div>
    <w:div w:id="1154418376">
      <w:bodyDiv w:val="1"/>
      <w:marLeft w:val="0"/>
      <w:marRight w:val="0"/>
      <w:marTop w:val="0"/>
      <w:marBottom w:val="0"/>
      <w:divBdr>
        <w:top w:val="none" w:sz="0" w:space="0" w:color="auto"/>
        <w:left w:val="none" w:sz="0" w:space="0" w:color="auto"/>
        <w:bottom w:val="none" w:sz="0" w:space="0" w:color="auto"/>
        <w:right w:val="none" w:sz="0" w:space="0" w:color="auto"/>
      </w:divBdr>
    </w:div>
    <w:div w:id="1196886178">
      <w:bodyDiv w:val="1"/>
      <w:marLeft w:val="0"/>
      <w:marRight w:val="0"/>
      <w:marTop w:val="0"/>
      <w:marBottom w:val="0"/>
      <w:divBdr>
        <w:top w:val="none" w:sz="0" w:space="0" w:color="auto"/>
        <w:left w:val="none" w:sz="0" w:space="0" w:color="auto"/>
        <w:bottom w:val="none" w:sz="0" w:space="0" w:color="auto"/>
        <w:right w:val="none" w:sz="0" w:space="0" w:color="auto"/>
      </w:divBdr>
    </w:div>
    <w:div w:id="1237790170">
      <w:bodyDiv w:val="1"/>
      <w:marLeft w:val="0"/>
      <w:marRight w:val="0"/>
      <w:marTop w:val="0"/>
      <w:marBottom w:val="0"/>
      <w:divBdr>
        <w:top w:val="none" w:sz="0" w:space="0" w:color="auto"/>
        <w:left w:val="none" w:sz="0" w:space="0" w:color="auto"/>
        <w:bottom w:val="none" w:sz="0" w:space="0" w:color="auto"/>
        <w:right w:val="none" w:sz="0" w:space="0" w:color="auto"/>
      </w:divBdr>
    </w:div>
    <w:div w:id="1278949017">
      <w:bodyDiv w:val="1"/>
      <w:marLeft w:val="0"/>
      <w:marRight w:val="0"/>
      <w:marTop w:val="0"/>
      <w:marBottom w:val="0"/>
      <w:divBdr>
        <w:top w:val="none" w:sz="0" w:space="0" w:color="auto"/>
        <w:left w:val="none" w:sz="0" w:space="0" w:color="auto"/>
        <w:bottom w:val="none" w:sz="0" w:space="0" w:color="auto"/>
        <w:right w:val="none" w:sz="0" w:space="0" w:color="auto"/>
      </w:divBdr>
    </w:div>
    <w:div w:id="1454905029">
      <w:bodyDiv w:val="1"/>
      <w:marLeft w:val="0"/>
      <w:marRight w:val="0"/>
      <w:marTop w:val="0"/>
      <w:marBottom w:val="0"/>
      <w:divBdr>
        <w:top w:val="none" w:sz="0" w:space="0" w:color="auto"/>
        <w:left w:val="none" w:sz="0" w:space="0" w:color="auto"/>
        <w:bottom w:val="none" w:sz="0" w:space="0" w:color="auto"/>
        <w:right w:val="none" w:sz="0" w:space="0" w:color="auto"/>
      </w:divBdr>
    </w:div>
    <w:div w:id="1670326926">
      <w:bodyDiv w:val="1"/>
      <w:marLeft w:val="0"/>
      <w:marRight w:val="0"/>
      <w:marTop w:val="0"/>
      <w:marBottom w:val="0"/>
      <w:divBdr>
        <w:top w:val="none" w:sz="0" w:space="0" w:color="auto"/>
        <w:left w:val="none" w:sz="0" w:space="0" w:color="auto"/>
        <w:bottom w:val="none" w:sz="0" w:space="0" w:color="auto"/>
        <w:right w:val="none" w:sz="0" w:space="0" w:color="auto"/>
      </w:divBdr>
      <w:divsChild>
        <w:div w:id="552740212">
          <w:marLeft w:val="0"/>
          <w:marRight w:val="0"/>
          <w:marTop w:val="0"/>
          <w:marBottom w:val="0"/>
          <w:divBdr>
            <w:top w:val="none" w:sz="0" w:space="0" w:color="auto"/>
            <w:left w:val="none" w:sz="0" w:space="0" w:color="auto"/>
            <w:bottom w:val="none" w:sz="0" w:space="0" w:color="auto"/>
            <w:right w:val="none" w:sz="0" w:space="0" w:color="auto"/>
          </w:divBdr>
          <w:divsChild>
            <w:div w:id="1569268596">
              <w:marLeft w:val="0"/>
              <w:marRight w:val="0"/>
              <w:marTop w:val="0"/>
              <w:marBottom w:val="0"/>
              <w:divBdr>
                <w:top w:val="none" w:sz="0" w:space="0" w:color="auto"/>
                <w:left w:val="none" w:sz="0" w:space="0" w:color="auto"/>
                <w:bottom w:val="none" w:sz="0" w:space="0" w:color="auto"/>
                <w:right w:val="none" w:sz="0" w:space="0" w:color="auto"/>
              </w:divBdr>
              <w:divsChild>
                <w:div w:id="8260979">
                  <w:marLeft w:val="0"/>
                  <w:marRight w:val="0"/>
                  <w:marTop w:val="0"/>
                  <w:marBottom w:val="0"/>
                  <w:divBdr>
                    <w:top w:val="none" w:sz="0" w:space="0" w:color="auto"/>
                    <w:left w:val="none" w:sz="0" w:space="0" w:color="auto"/>
                    <w:bottom w:val="none" w:sz="0" w:space="0" w:color="auto"/>
                    <w:right w:val="none" w:sz="0" w:space="0" w:color="auto"/>
                  </w:divBdr>
                </w:div>
                <w:div w:id="1767263406">
                  <w:marLeft w:val="0"/>
                  <w:marRight w:val="0"/>
                  <w:marTop w:val="0"/>
                  <w:marBottom w:val="0"/>
                  <w:divBdr>
                    <w:top w:val="none" w:sz="0" w:space="0" w:color="auto"/>
                    <w:left w:val="none" w:sz="0" w:space="0" w:color="auto"/>
                    <w:bottom w:val="none" w:sz="0" w:space="0" w:color="auto"/>
                    <w:right w:val="none" w:sz="0" w:space="0" w:color="auto"/>
                  </w:divBdr>
                </w:div>
                <w:div w:id="1840000677">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842">
      <w:bodyDiv w:val="1"/>
      <w:marLeft w:val="0"/>
      <w:marRight w:val="0"/>
      <w:marTop w:val="0"/>
      <w:marBottom w:val="0"/>
      <w:divBdr>
        <w:top w:val="none" w:sz="0" w:space="0" w:color="auto"/>
        <w:left w:val="none" w:sz="0" w:space="0" w:color="auto"/>
        <w:bottom w:val="none" w:sz="0" w:space="0" w:color="auto"/>
        <w:right w:val="none" w:sz="0" w:space="0" w:color="auto"/>
      </w:divBdr>
    </w:div>
    <w:div w:id="1772965928">
      <w:bodyDiv w:val="1"/>
      <w:marLeft w:val="0"/>
      <w:marRight w:val="0"/>
      <w:marTop w:val="0"/>
      <w:marBottom w:val="0"/>
      <w:divBdr>
        <w:top w:val="none" w:sz="0" w:space="0" w:color="auto"/>
        <w:left w:val="none" w:sz="0" w:space="0" w:color="auto"/>
        <w:bottom w:val="none" w:sz="0" w:space="0" w:color="auto"/>
        <w:right w:val="none" w:sz="0" w:space="0" w:color="auto"/>
      </w:divBdr>
    </w:div>
    <w:div w:id="1823234892">
      <w:bodyDiv w:val="1"/>
      <w:marLeft w:val="0"/>
      <w:marRight w:val="0"/>
      <w:marTop w:val="0"/>
      <w:marBottom w:val="0"/>
      <w:divBdr>
        <w:top w:val="none" w:sz="0" w:space="0" w:color="auto"/>
        <w:left w:val="none" w:sz="0" w:space="0" w:color="auto"/>
        <w:bottom w:val="none" w:sz="0" w:space="0" w:color="auto"/>
        <w:right w:val="none" w:sz="0" w:space="0" w:color="auto"/>
      </w:divBdr>
    </w:div>
    <w:div w:id="1839150294">
      <w:bodyDiv w:val="1"/>
      <w:marLeft w:val="0"/>
      <w:marRight w:val="0"/>
      <w:marTop w:val="0"/>
      <w:marBottom w:val="0"/>
      <w:divBdr>
        <w:top w:val="none" w:sz="0" w:space="0" w:color="auto"/>
        <w:left w:val="none" w:sz="0" w:space="0" w:color="auto"/>
        <w:bottom w:val="none" w:sz="0" w:space="0" w:color="auto"/>
        <w:right w:val="none" w:sz="0" w:space="0" w:color="auto"/>
      </w:divBdr>
    </w:div>
    <w:div w:id="1896350569">
      <w:bodyDiv w:val="1"/>
      <w:marLeft w:val="0"/>
      <w:marRight w:val="0"/>
      <w:marTop w:val="0"/>
      <w:marBottom w:val="0"/>
      <w:divBdr>
        <w:top w:val="none" w:sz="0" w:space="0" w:color="auto"/>
        <w:left w:val="none" w:sz="0" w:space="0" w:color="auto"/>
        <w:bottom w:val="none" w:sz="0" w:space="0" w:color="auto"/>
        <w:right w:val="none" w:sz="0" w:space="0" w:color="auto"/>
      </w:divBdr>
    </w:div>
    <w:div w:id="2004237189">
      <w:bodyDiv w:val="1"/>
      <w:marLeft w:val="0"/>
      <w:marRight w:val="0"/>
      <w:marTop w:val="0"/>
      <w:marBottom w:val="0"/>
      <w:divBdr>
        <w:top w:val="none" w:sz="0" w:space="0" w:color="auto"/>
        <w:left w:val="none" w:sz="0" w:space="0" w:color="auto"/>
        <w:bottom w:val="none" w:sz="0" w:space="0" w:color="auto"/>
        <w:right w:val="none" w:sz="0" w:space="0" w:color="auto"/>
      </w:divBdr>
      <w:divsChild>
        <w:div w:id="1766075321">
          <w:marLeft w:val="0"/>
          <w:marRight w:val="0"/>
          <w:marTop w:val="0"/>
          <w:marBottom w:val="0"/>
          <w:divBdr>
            <w:top w:val="none" w:sz="0" w:space="0" w:color="auto"/>
            <w:left w:val="none" w:sz="0" w:space="0" w:color="auto"/>
            <w:bottom w:val="none" w:sz="0" w:space="0" w:color="auto"/>
            <w:right w:val="none" w:sz="0" w:space="0" w:color="auto"/>
          </w:divBdr>
          <w:divsChild>
            <w:div w:id="1183207546">
              <w:marLeft w:val="0"/>
              <w:marRight w:val="0"/>
              <w:marTop w:val="0"/>
              <w:marBottom w:val="0"/>
              <w:divBdr>
                <w:top w:val="none" w:sz="0" w:space="0" w:color="auto"/>
                <w:left w:val="none" w:sz="0" w:space="0" w:color="auto"/>
                <w:bottom w:val="none" w:sz="0" w:space="0" w:color="auto"/>
                <w:right w:val="none" w:sz="0" w:space="0" w:color="auto"/>
              </w:divBdr>
              <w:divsChild>
                <w:div w:id="597643521">
                  <w:marLeft w:val="0"/>
                  <w:marRight w:val="0"/>
                  <w:marTop w:val="0"/>
                  <w:marBottom w:val="0"/>
                  <w:divBdr>
                    <w:top w:val="none" w:sz="0" w:space="0" w:color="auto"/>
                    <w:left w:val="none" w:sz="0" w:space="0" w:color="auto"/>
                    <w:bottom w:val="none" w:sz="0" w:space="0" w:color="auto"/>
                    <w:right w:val="none" w:sz="0" w:space="0" w:color="auto"/>
                  </w:divBdr>
                </w:div>
                <w:div w:id="787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2owaternetwe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dbouwenvoedselbrabant.nl" TargetMode="External"/><Relationship Id="rId4" Type="http://schemas.openxmlformats.org/officeDocument/2006/relationships/settings" Target="settings.xml"/><Relationship Id="rId9" Type="http://schemas.openxmlformats.org/officeDocument/2006/relationships/hyperlink" Target="http://www.duurzamegronduitgift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B04C-65DD-4A03-9A0A-95B25FD7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6489</Characters>
  <Application>Microsoft Office Word</Application>
  <DocSecurity>4</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Vergadering Begeleidingsgroep Bosbeheerplan</vt:lpstr>
      <vt:lpstr>Vergadering Begeleidingsgroep Bosbeheerplan</vt:lpstr>
    </vt:vector>
  </TitlesOfParts>
  <Company>Microsoft</Company>
  <LinksUpToDate>false</LinksUpToDate>
  <CharactersWithSpaces>7585</CharactersWithSpaces>
  <SharedDoc>false</SharedDoc>
  <HLinks>
    <vt:vector size="6" baseType="variant">
      <vt:variant>
        <vt:i4>6815778</vt:i4>
      </vt:variant>
      <vt:variant>
        <vt:i4>0</vt:i4>
      </vt:variant>
      <vt:variant>
        <vt:i4>0</vt:i4>
      </vt:variant>
      <vt:variant>
        <vt:i4>5</vt:i4>
      </vt:variant>
      <vt:variant>
        <vt:lpwstr>x-apple-data-detectors://4/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Vergadering Begeleidingsgroep Bosbeheerplan</dc:title>
  <dc:creator>Marlies Sanders</dc:creator>
  <cp:lastModifiedBy>Appelman, Wim</cp:lastModifiedBy>
  <cp:revision>2</cp:revision>
  <cp:lastPrinted>2020-01-16T10:16:00Z</cp:lastPrinted>
  <dcterms:created xsi:type="dcterms:W3CDTF">2022-03-14T11:25:00Z</dcterms:created>
  <dcterms:modified xsi:type="dcterms:W3CDTF">2022-03-14T11:25:00Z</dcterms:modified>
</cp:coreProperties>
</file>