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E6B7" w14:textId="06F34CD6" w:rsidR="00A5395E" w:rsidRPr="007E1755" w:rsidRDefault="00A5395E" w:rsidP="00062C69">
      <w:pPr>
        <w:ind w:right="-648"/>
        <w:jc w:val="center"/>
        <w:rPr>
          <w:rFonts w:ascii="Calibri" w:hAnsi="Calibri"/>
          <w:b/>
          <w:sz w:val="72"/>
          <w:szCs w:val="72"/>
        </w:rPr>
      </w:pPr>
      <w:r w:rsidRPr="007E1755">
        <w:rPr>
          <w:rFonts w:ascii="Calibri" w:hAnsi="Calibri"/>
          <w:b/>
          <w:sz w:val="72"/>
          <w:szCs w:val="72"/>
        </w:rPr>
        <w:t xml:space="preserve">Vergadering # </w:t>
      </w:r>
      <w:r w:rsidR="00062C69">
        <w:rPr>
          <w:rFonts w:ascii="Calibri" w:hAnsi="Calibri"/>
          <w:b/>
          <w:sz w:val="72"/>
          <w:szCs w:val="72"/>
        </w:rPr>
        <w:t>64</w:t>
      </w:r>
      <w:r w:rsidRPr="007E1755">
        <w:rPr>
          <w:rFonts w:ascii="Calibri" w:hAnsi="Calibri"/>
          <w:b/>
          <w:sz w:val="72"/>
          <w:szCs w:val="72"/>
        </w:rPr>
        <w:t xml:space="preserve"> Bosraad</w:t>
      </w:r>
      <w:r>
        <w:rPr>
          <w:rFonts w:ascii="Calibri" w:hAnsi="Calibri"/>
          <w:b/>
          <w:sz w:val="72"/>
          <w:szCs w:val="72"/>
        </w:rPr>
        <w:t xml:space="preserve"> Ede</w:t>
      </w:r>
    </w:p>
    <w:p w14:paraId="061CC94F" w14:textId="77777777" w:rsidR="005903EF" w:rsidRPr="00B151E0" w:rsidRDefault="005903EF" w:rsidP="00305147">
      <w:pPr>
        <w:rPr>
          <w:rFonts w:ascii="Calibri" w:hAnsi="Calibri"/>
          <w:sz w:val="28"/>
          <w:szCs w:val="28"/>
        </w:rPr>
      </w:pPr>
    </w:p>
    <w:p w14:paraId="19639279" w14:textId="73972172" w:rsidR="001B2788" w:rsidRPr="00B151E0" w:rsidRDefault="00062C69" w:rsidP="005903EF">
      <w:pPr>
        <w:jc w:val="center"/>
        <w:rPr>
          <w:rFonts w:ascii="Calibri" w:hAnsi="Calibri"/>
          <w:b/>
          <w:sz w:val="28"/>
          <w:szCs w:val="28"/>
        </w:rPr>
      </w:pPr>
      <w:r>
        <w:rPr>
          <w:rFonts w:ascii="Calibri" w:hAnsi="Calibri"/>
          <w:b/>
          <w:sz w:val="28"/>
          <w:szCs w:val="28"/>
        </w:rPr>
        <w:t>19-1-2021</w:t>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sidR="00305147" w:rsidRPr="00B151E0">
        <w:rPr>
          <w:rFonts w:ascii="Calibri" w:hAnsi="Calibri"/>
          <w:b/>
          <w:sz w:val="28"/>
          <w:szCs w:val="28"/>
        </w:rPr>
        <w:t>19.3</w:t>
      </w:r>
      <w:r w:rsidR="001B2788" w:rsidRPr="00B151E0">
        <w:rPr>
          <w:rFonts w:ascii="Calibri" w:hAnsi="Calibri"/>
          <w:b/>
          <w:sz w:val="28"/>
          <w:szCs w:val="28"/>
        </w:rPr>
        <w:t>0 uur</w:t>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Pr>
          <w:rFonts w:ascii="Calibri" w:hAnsi="Calibri"/>
          <w:b/>
          <w:sz w:val="28"/>
          <w:szCs w:val="28"/>
        </w:rPr>
        <w:t>digitaal via Teams</w:t>
      </w:r>
    </w:p>
    <w:p w14:paraId="1BF6FD55" w14:textId="77777777" w:rsidR="00004342" w:rsidRPr="00B151E0" w:rsidRDefault="00004342" w:rsidP="00277C43">
      <w:pPr>
        <w:rPr>
          <w:rFonts w:ascii="Calibri" w:hAnsi="Calibri"/>
        </w:rPr>
      </w:pPr>
    </w:p>
    <w:p w14:paraId="6D616365" w14:textId="77777777" w:rsidR="005903EF" w:rsidRPr="00B151E0" w:rsidRDefault="005903EF" w:rsidP="001D6789">
      <w:pPr>
        <w:ind w:left="1410" w:hanging="1410"/>
        <w:rPr>
          <w:rFonts w:ascii="Calibri" w:hAnsi="Calibri"/>
        </w:rPr>
      </w:pPr>
    </w:p>
    <w:p w14:paraId="40FC51AC" w14:textId="6D9F8295" w:rsidR="00305147" w:rsidRPr="00B151E0" w:rsidRDefault="000E1354" w:rsidP="00272D2C">
      <w:pPr>
        <w:ind w:left="1410" w:hanging="1410"/>
        <w:rPr>
          <w:rFonts w:ascii="Calibri" w:hAnsi="Calibri"/>
        </w:rPr>
      </w:pPr>
      <w:r w:rsidRPr="00B151E0">
        <w:rPr>
          <w:rFonts w:ascii="Calibri" w:hAnsi="Calibri"/>
        </w:rPr>
        <w:t xml:space="preserve">Aanwezig: </w:t>
      </w:r>
      <w:r w:rsidR="00EA2B39" w:rsidRPr="00B151E0">
        <w:rPr>
          <w:rFonts w:ascii="Calibri" w:hAnsi="Calibri"/>
        </w:rPr>
        <w:tab/>
      </w:r>
      <w:r w:rsidR="00B151E0" w:rsidRPr="00B151E0">
        <w:rPr>
          <w:rFonts w:ascii="Calibri" w:hAnsi="Calibri"/>
        </w:rPr>
        <w:t>Evert van Amerongen</w:t>
      </w:r>
      <w:r w:rsidR="00DE5B3A" w:rsidRPr="00B151E0">
        <w:rPr>
          <w:rFonts w:ascii="Calibri" w:hAnsi="Calibri"/>
        </w:rPr>
        <w:t>,</w:t>
      </w:r>
      <w:r w:rsidR="00B151E0" w:rsidRPr="00B151E0">
        <w:rPr>
          <w:rFonts w:ascii="Calibri" w:hAnsi="Calibri"/>
        </w:rPr>
        <w:t xml:space="preserve"> </w:t>
      </w:r>
      <w:r w:rsidR="007B527F" w:rsidRPr="00B151E0">
        <w:rPr>
          <w:rFonts w:ascii="Calibri" w:hAnsi="Calibri"/>
        </w:rPr>
        <w:t>Herman-Pieter Prangsma,</w:t>
      </w:r>
      <w:r w:rsidR="00B151E0" w:rsidRPr="00B151E0">
        <w:rPr>
          <w:rFonts w:ascii="Calibri" w:hAnsi="Calibri"/>
        </w:rPr>
        <w:t xml:space="preserve"> </w:t>
      </w:r>
      <w:r w:rsidR="00B70227" w:rsidRPr="00B151E0">
        <w:rPr>
          <w:rFonts w:ascii="Calibri" w:hAnsi="Calibri"/>
        </w:rPr>
        <w:t>Marlies Sanders, Jochem van Gooswillige</w:t>
      </w:r>
      <w:r w:rsidR="00B151E0" w:rsidRPr="00B151E0">
        <w:rPr>
          <w:rFonts w:ascii="Calibri" w:hAnsi="Calibri"/>
        </w:rPr>
        <w:t>n</w:t>
      </w:r>
      <w:r w:rsidR="00354A17">
        <w:rPr>
          <w:rFonts w:ascii="Calibri" w:hAnsi="Calibri"/>
        </w:rPr>
        <w:t xml:space="preserve">, </w:t>
      </w:r>
      <w:r w:rsidR="00DA5779">
        <w:rPr>
          <w:rFonts w:ascii="Calibri" w:hAnsi="Calibri"/>
        </w:rPr>
        <w:t>Wim Kuster,</w:t>
      </w:r>
      <w:r w:rsidR="00DA5779" w:rsidRPr="00B151E0">
        <w:rPr>
          <w:rFonts w:ascii="Calibri" w:hAnsi="Calibri"/>
        </w:rPr>
        <w:t xml:space="preserve"> </w:t>
      </w:r>
      <w:r w:rsidR="00DA5779">
        <w:rPr>
          <w:rFonts w:ascii="Calibri" w:hAnsi="Calibri"/>
        </w:rPr>
        <w:t xml:space="preserve">Kasper Cornelissen, </w:t>
      </w:r>
      <w:r w:rsidR="00E9542E">
        <w:rPr>
          <w:rFonts w:ascii="Calibri" w:hAnsi="Calibri"/>
        </w:rPr>
        <w:t xml:space="preserve">John Smits, </w:t>
      </w:r>
      <w:r w:rsidR="00CB31B8">
        <w:rPr>
          <w:rFonts w:ascii="Calibri" w:hAnsi="Calibri"/>
        </w:rPr>
        <w:t>Sann</w:t>
      </w:r>
      <w:r w:rsidR="00602BF1">
        <w:rPr>
          <w:rFonts w:ascii="Calibri" w:hAnsi="Calibri"/>
        </w:rPr>
        <w:t>a</w:t>
      </w:r>
      <w:r w:rsidR="00CB31B8">
        <w:rPr>
          <w:rFonts w:ascii="Calibri" w:hAnsi="Calibri"/>
        </w:rPr>
        <w:t xml:space="preserve"> Bastin, Hêlène Hullegie</w:t>
      </w:r>
      <w:r w:rsidR="00272D2C">
        <w:rPr>
          <w:rFonts w:ascii="Calibri" w:hAnsi="Calibri"/>
        </w:rPr>
        <w:t>, Frits Mohren</w:t>
      </w:r>
      <w:r w:rsidR="00CB31B8">
        <w:rPr>
          <w:rFonts w:ascii="Calibri" w:hAnsi="Calibri"/>
        </w:rPr>
        <w:t xml:space="preserve"> en </w:t>
      </w:r>
      <w:r w:rsidR="007F2C8B" w:rsidRPr="00B151E0">
        <w:rPr>
          <w:rFonts w:ascii="Calibri" w:hAnsi="Calibri"/>
        </w:rPr>
        <w:t>Wim Appelman</w:t>
      </w:r>
      <w:r w:rsidR="00B70227" w:rsidRPr="00B151E0">
        <w:rPr>
          <w:rFonts w:ascii="Calibri" w:hAnsi="Calibri"/>
        </w:rPr>
        <w:t>.</w:t>
      </w:r>
    </w:p>
    <w:p w14:paraId="2AD60D8D" w14:textId="6C87BCA8" w:rsidR="00B70227" w:rsidRPr="00B151E0" w:rsidRDefault="00305147" w:rsidP="00272D2C">
      <w:pPr>
        <w:ind w:left="1410" w:hanging="1410"/>
        <w:rPr>
          <w:rFonts w:ascii="Calibri" w:hAnsi="Calibri"/>
        </w:rPr>
      </w:pPr>
      <w:r w:rsidRPr="00B151E0">
        <w:rPr>
          <w:rFonts w:ascii="Calibri" w:hAnsi="Calibri"/>
        </w:rPr>
        <w:t>Afwezig:</w:t>
      </w:r>
      <w:r w:rsidR="0078346B" w:rsidRPr="00B151E0">
        <w:rPr>
          <w:rFonts w:ascii="Calibri" w:hAnsi="Calibri"/>
        </w:rPr>
        <w:t xml:space="preserve"> </w:t>
      </w:r>
      <w:r w:rsidR="00C53D0D" w:rsidRPr="00B151E0">
        <w:rPr>
          <w:rFonts w:ascii="Calibri" w:hAnsi="Calibri"/>
        </w:rPr>
        <w:tab/>
      </w:r>
      <w:r w:rsidR="00272D2C" w:rsidRPr="00B151E0">
        <w:rPr>
          <w:rFonts w:ascii="Calibri" w:hAnsi="Calibri"/>
        </w:rPr>
        <w:t>Jan van den Born, Ben C olenbrander,</w:t>
      </w:r>
      <w:r w:rsidR="00404A4D">
        <w:rPr>
          <w:rFonts w:ascii="Calibri" w:hAnsi="Calibri"/>
        </w:rPr>
        <w:t xml:space="preserve"> Judith Klostermann, Jeannet Hubbeling</w:t>
      </w:r>
      <w:r w:rsidR="00272D2C" w:rsidRPr="00272D2C">
        <w:rPr>
          <w:rFonts w:ascii="Calibri" w:hAnsi="Calibri"/>
        </w:rPr>
        <w:t xml:space="preserve"> </w:t>
      </w:r>
      <w:r w:rsidR="00272D2C" w:rsidRPr="00B151E0">
        <w:rPr>
          <w:rFonts w:ascii="Calibri" w:hAnsi="Calibri"/>
        </w:rPr>
        <w:t>Suzette Stumpel, Maarten Zijp,</w:t>
      </w:r>
      <w:r w:rsidR="00272D2C" w:rsidRPr="00272D2C">
        <w:rPr>
          <w:rFonts w:ascii="Calibri" w:hAnsi="Calibri"/>
        </w:rPr>
        <w:t xml:space="preserve"> </w:t>
      </w:r>
      <w:r w:rsidR="00272D2C">
        <w:rPr>
          <w:rFonts w:ascii="Calibri" w:hAnsi="Calibri"/>
        </w:rPr>
        <w:t>Geen Broere,</w:t>
      </w:r>
      <w:r w:rsidR="00272D2C" w:rsidRPr="00272D2C">
        <w:rPr>
          <w:rFonts w:ascii="Calibri" w:hAnsi="Calibri"/>
        </w:rPr>
        <w:t xml:space="preserve"> </w:t>
      </w:r>
      <w:r w:rsidR="00272D2C" w:rsidRPr="00B151E0">
        <w:rPr>
          <w:rFonts w:ascii="Calibri" w:hAnsi="Calibri"/>
        </w:rPr>
        <w:t>Marcel Baartmans</w:t>
      </w:r>
      <w:r w:rsidR="00272D2C">
        <w:rPr>
          <w:rFonts w:ascii="Calibri" w:hAnsi="Calibri"/>
        </w:rPr>
        <w:t>,</w:t>
      </w:r>
      <w:r w:rsidR="00272D2C" w:rsidRPr="00272D2C">
        <w:rPr>
          <w:rFonts w:ascii="Calibri" w:hAnsi="Calibri"/>
        </w:rPr>
        <w:t xml:space="preserve"> </w:t>
      </w:r>
      <w:r w:rsidR="00272D2C">
        <w:rPr>
          <w:rFonts w:ascii="Calibri" w:hAnsi="Calibri"/>
        </w:rPr>
        <w:t>Rob Boks</w:t>
      </w:r>
      <w:r w:rsidR="001203EF">
        <w:rPr>
          <w:rFonts w:ascii="Calibri" w:hAnsi="Calibri"/>
        </w:rPr>
        <w:t>.</w:t>
      </w:r>
    </w:p>
    <w:p w14:paraId="70D29A6F" w14:textId="77777777" w:rsidR="00B70227" w:rsidRPr="00B151E0" w:rsidRDefault="00B70227" w:rsidP="00B70227">
      <w:pPr>
        <w:ind w:left="1410"/>
        <w:rPr>
          <w:rFonts w:ascii="Calibri" w:hAnsi="Calibri"/>
        </w:rPr>
      </w:pPr>
    </w:p>
    <w:p w14:paraId="5A7B87B6" w14:textId="77777777" w:rsidR="002503AC" w:rsidRPr="00B151E0" w:rsidRDefault="002503AC" w:rsidP="002503AC">
      <w:pPr>
        <w:rPr>
          <w:rFonts w:ascii="Calibri" w:hAnsi="Calibri"/>
        </w:rPr>
      </w:pPr>
    </w:p>
    <w:p w14:paraId="501246D4" w14:textId="77777777" w:rsidR="00357CEF" w:rsidRPr="00B151E0" w:rsidRDefault="001C3097" w:rsidP="009A50E5">
      <w:pPr>
        <w:rPr>
          <w:rStyle w:val="Zwaar"/>
          <w:rFonts w:ascii="Calibri" w:hAnsi="Calibri"/>
          <w:b w:val="0"/>
          <w:bCs w:val="0"/>
          <w:sz w:val="32"/>
          <w:szCs w:val="32"/>
        </w:rPr>
      </w:pPr>
      <w:r w:rsidRPr="00B151E0">
        <w:rPr>
          <w:rFonts w:ascii="Calibri" w:hAnsi="Calibri"/>
          <w:b/>
          <w:sz w:val="32"/>
          <w:szCs w:val="32"/>
        </w:rPr>
        <w:t>Verslag</w:t>
      </w:r>
    </w:p>
    <w:p w14:paraId="68341A90" w14:textId="77777777" w:rsidR="003A625F" w:rsidRPr="00B151E0" w:rsidRDefault="003A625F" w:rsidP="009A50E5">
      <w:pPr>
        <w:rPr>
          <w:rFonts w:ascii="Calibri" w:hAnsi="Calibri"/>
        </w:rPr>
      </w:pPr>
    </w:p>
    <w:p w14:paraId="31EC0791" w14:textId="77777777" w:rsidR="00465788" w:rsidRPr="00B151E0" w:rsidRDefault="00465788" w:rsidP="009A50E5">
      <w:pPr>
        <w:rPr>
          <w:rFonts w:ascii="Calibri" w:hAnsi="Calibri"/>
        </w:rPr>
      </w:pPr>
    </w:p>
    <w:p w14:paraId="46EB05D0" w14:textId="77777777" w:rsidR="006A2FE8" w:rsidRDefault="0098655A" w:rsidP="00F1149B">
      <w:pPr>
        <w:pStyle w:val="Lijstalinea"/>
        <w:numPr>
          <w:ilvl w:val="0"/>
          <w:numId w:val="10"/>
        </w:numPr>
        <w:spacing w:after="160"/>
        <w:contextualSpacing/>
        <w:rPr>
          <w:rFonts w:ascii="Calibri" w:hAnsi="Calibri"/>
          <w:b/>
        </w:rPr>
      </w:pPr>
      <w:r w:rsidRPr="00B151E0">
        <w:rPr>
          <w:rFonts w:ascii="Calibri" w:hAnsi="Calibri"/>
          <w:b/>
        </w:rPr>
        <w:t>Opening, mededelingen en vaststelling agenda.</w:t>
      </w:r>
    </w:p>
    <w:p w14:paraId="414AE8FC" w14:textId="2FD04BB3" w:rsidR="00C97110" w:rsidRDefault="00F66F2A" w:rsidP="00C97110">
      <w:pPr>
        <w:pStyle w:val="Lijstalinea"/>
        <w:spacing w:after="160"/>
        <w:ind w:left="360"/>
        <w:contextualSpacing/>
        <w:rPr>
          <w:rFonts w:ascii="Calibri" w:hAnsi="Calibri"/>
        </w:rPr>
      </w:pPr>
      <w:r>
        <w:rPr>
          <w:rFonts w:ascii="Calibri" w:hAnsi="Calibri"/>
        </w:rPr>
        <w:t>Wim A heeft in de mail een stuk gekregen van Pieter Slim van de SME; brief aan PS Gelderland over bosbeleid. Dit wordt rondgestuurd.</w:t>
      </w:r>
    </w:p>
    <w:p w14:paraId="64F4D4B6" w14:textId="2DD9239D" w:rsidR="00F66F2A" w:rsidRDefault="00F66F2A" w:rsidP="00C97110">
      <w:pPr>
        <w:pStyle w:val="Lijstalinea"/>
        <w:spacing w:after="160"/>
        <w:ind w:left="360"/>
        <w:contextualSpacing/>
        <w:rPr>
          <w:rFonts w:ascii="Calibri" w:hAnsi="Calibri"/>
        </w:rPr>
      </w:pPr>
      <w:r>
        <w:rPr>
          <w:rFonts w:ascii="Calibri" w:hAnsi="Calibri"/>
        </w:rPr>
        <w:t>John zou graag om half negen weggaan, daarom gaan we snel naar punt 7.</w:t>
      </w:r>
    </w:p>
    <w:p w14:paraId="7E38007E" w14:textId="5CBCDFD2" w:rsidR="00F66F2A" w:rsidRDefault="00F66F2A" w:rsidP="00C97110">
      <w:pPr>
        <w:pStyle w:val="Lijstalinea"/>
        <w:spacing w:after="160"/>
        <w:ind w:left="360"/>
        <w:contextualSpacing/>
        <w:rPr>
          <w:rFonts w:ascii="Calibri" w:hAnsi="Calibri"/>
        </w:rPr>
      </w:pPr>
      <w:r>
        <w:rPr>
          <w:rFonts w:ascii="Calibri" w:hAnsi="Calibri"/>
        </w:rPr>
        <w:t>Jeanet Hubbeling is ziek en kan ons niet verblijden met haar aanwezigheid.</w:t>
      </w:r>
    </w:p>
    <w:p w14:paraId="54E36ED4" w14:textId="77777777" w:rsidR="00820B47" w:rsidRDefault="00820B47" w:rsidP="00C97110">
      <w:pPr>
        <w:pStyle w:val="Lijstalinea"/>
        <w:spacing w:after="160"/>
        <w:ind w:left="360"/>
        <w:contextualSpacing/>
        <w:rPr>
          <w:rFonts w:ascii="Calibri" w:hAnsi="Calibri"/>
        </w:rPr>
      </w:pPr>
    </w:p>
    <w:p w14:paraId="27F083A2" w14:textId="136F558B" w:rsidR="007E7877" w:rsidRPr="007E7877" w:rsidRDefault="00465788" w:rsidP="00AD7958">
      <w:pPr>
        <w:pStyle w:val="Lijstalinea"/>
        <w:numPr>
          <w:ilvl w:val="0"/>
          <w:numId w:val="10"/>
        </w:numPr>
        <w:spacing w:after="160"/>
        <w:contextualSpacing/>
        <w:rPr>
          <w:rFonts w:asciiTheme="minorHAnsi" w:hAnsiTheme="minorHAnsi"/>
        </w:rPr>
      </w:pPr>
      <w:r w:rsidRPr="00B151E0">
        <w:rPr>
          <w:rFonts w:asciiTheme="minorHAnsi" w:hAnsiTheme="minorHAnsi"/>
          <w:b/>
        </w:rPr>
        <w:t>Versla</w:t>
      </w:r>
      <w:r w:rsidR="00937B32" w:rsidRPr="00B151E0">
        <w:rPr>
          <w:rFonts w:asciiTheme="minorHAnsi" w:hAnsiTheme="minorHAnsi"/>
          <w:b/>
        </w:rPr>
        <w:t>g van de vorige vergadering</w:t>
      </w:r>
      <w:r w:rsidR="00C97110">
        <w:rPr>
          <w:rFonts w:asciiTheme="minorHAnsi" w:hAnsiTheme="minorHAnsi"/>
          <w:b/>
        </w:rPr>
        <w:t xml:space="preserve"> # </w:t>
      </w:r>
      <w:r w:rsidR="00CB31B8">
        <w:rPr>
          <w:rFonts w:asciiTheme="minorHAnsi" w:hAnsiTheme="minorHAnsi"/>
          <w:b/>
        </w:rPr>
        <w:t>6</w:t>
      </w:r>
      <w:r w:rsidR="00E5421C">
        <w:rPr>
          <w:rFonts w:asciiTheme="minorHAnsi" w:hAnsiTheme="minorHAnsi"/>
          <w:b/>
        </w:rPr>
        <w:t>3</w:t>
      </w:r>
      <w:r w:rsidR="00C97110">
        <w:rPr>
          <w:rFonts w:asciiTheme="minorHAnsi" w:hAnsiTheme="minorHAnsi"/>
          <w:b/>
        </w:rPr>
        <w:t xml:space="preserve"> dd</w:t>
      </w:r>
      <w:r w:rsidR="00CB31B8">
        <w:rPr>
          <w:rFonts w:asciiTheme="minorHAnsi" w:hAnsiTheme="minorHAnsi"/>
          <w:b/>
        </w:rPr>
        <w:t xml:space="preserve"> </w:t>
      </w:r>
      <w:r w:rsidR="00E5421C">
        <w:rPr>
          <w:rFonts w:asciiTheme="minorHAnsi" w:hAnsiTheme="minorHAnsi"/>
          <w:b/>
        </w:rPr>
        <w:t>15-12</w:t>
      </w:r>
      <w:r w:rsidR="00CB31B8">
        <w:rPr>
          <w:rFonts w:asciiTheme="minorHAnsi" w:hAnsiTheme="minorHAnsi"/>
          <w:b/>
        </w:rPr>
        <w:t>-20</w:t>
      </w:r>
      <w:r w:rsidR="00C46F7F">
        <w:rPr>
          <w:rFonts w:asciiTheme="minorHAnsi" w:hAnsiTheme="minorHAnsi"/>
          <w:b/>
        </w:rPr>
        <w:t>20</w:t>
      </w:r>
      <w:r w:rsidR="007E7877">
        <w:rPr>
          <w:rFonts w:asciiTheme="minorHAnsi" w:hAnsiTheme="minorHAnsi"/>
          <w:b/>
        </w:rPr>
        <w:t>.</w:t>
      </w:r>
    </w:p>
    <w:p w14:paraId="083663F9" w14:textId="7E0D27EC" w:rsidR="00B71BE4" w:rsidRDefault="003D7451" w:rsidP="007E7877">
      <w:pPr>
        <w:pStyle w:val="Lijstalinea"/>
        <w:spacing w:after="160"/>
        <w:ind w:left="360"/>
        <w:contextualSpacing/>
        <w:rPr>
          <w:rFonts w:asciiTheme="minorHAnsi" w:hAnsiTheme="minorHAnsi" w:cstheme="minorHAnsi"/>
        </w:rPr>
      </w:pPr>
      <w:r>
        <w:rPr>
          <w:rFonts w:asciiTheme="minorHAnsi" w:hAnsiTheme="minorHAnsi" w:cstheme="minorHAnsi"/>
        </w:rPr>
        <w:t>Geen opmerkingen, hierbij vastgesteld.</w:t>
      </w:r>
    </w:p>
    <w:p w14:paraId="59C18963" w14:textId="77777777" w:rsidR="003D7451" w:rsidRPr="006C2716" w:rsidRDefault="003D7451" w:rsidP="007E7877">
      <w:pPr>
        <w:pStyle w:val="Lijstalinea"/>
        <w:spacing w:after="160"/>
        <w:ind w:left="360"/>
        <w:contextualSpacing/>
        <w:rPr>
          <w:rFonts w:asciiTheme="minorHAnsi" w:hAnsiTheme="minorHAnsi" w:cstheme="minorHAnsi"/>
        </w:rPr>
      </w:pPr>
    </w:p>
    <w:p w14:paraId="60CEE687" w14:textId="44986D7A" w:rsidR="007E7877" w:rsidRPr="006C2716" w:rsidRDefault="007E7877" w:rsidP="00AD7958">
      <w:pPr>
        <w:pStyle w:val="Lijstalinea"/>
        <w:numPr>
          <w:ilvl w:val="0"/>
          <w:numId w:val="10"/>
        </w:numPr>
        <w:spacing w:after="160"/>
        <w:contextualSpacing/>
        <w:rPr>
          <w:rFonts w:asciiTheme="minorHAnsi" w:hAnsiTheme="minorHAnsi" w:cstheme="minorHAnsi"/>
        </w:rPr>
      </w:pPr>
      <w:r w:rsidRPr="006C2716">
        <w:rPr>
          <w:rFonts w:asciiTheme="minorHAnsi" w:hAnsiTheme="minorHAnsi" w:cstheme="minorHAnsi"/>
          <w:b/>
        </w:rPr>
        <w:t>Mededelingen Jochem.</w:t>
      </w:r>
    </w:p>
    <w:p w14:paraId="1FE2FB13" w14:textId="77777777" w:rsidR="003D7451" w:rsidRDefault="00ED17E8" w:rsidP="00CB31B8">
      <w:pPr>
        <w:pStyle w:val="Lijstalinea"/>
        <w:spacing w:after="160"/>
        <w:ind w:left="360"/>
        <w:contextualSpacing/>
        <w:rPr>
          <w:rFonts w:asciiTheme="minorHAnsi" w:hAnsiTheme="minorHAnsi" w:cstheme="minorHAnsi"/>
        </w:rPr>
      </w:pPr>
      <w:r>
        <w:rPr>
          <w:rFonts w:asciiTheme="minorHAnsi" w:hAnsiTheme="minorHAnsi" w:cstheme="minorHAnsi"/>
        </w:rPr>
        <w:t>Houtoogst op westerode, alles ligt langs de weg. Vanwege het vele water</w:t>
      </w:r>
      <w:r w:rsidR="003D7451">
        <w:rPr>
          <w:rFonts w:asciiTheme="minorHAnsi" w:hAnsiTheme="minorHAnsi" w:cstheme="minorHAnsi"/>
        </w:rPr>
        <w:t xml:space="preserve"> op de wegen</w:t>
      </w:r>
      <w:r>
        <w:rPr>
          <w:rFonts w:asciiTheme="minorHAnsi" w:hAnsiTheme="minorHAnsi" w:cstheme="minorHAnsi"/>
        </w:rPr>
        <w:t xml:space="preserve"> ligt het werk stil. Het streven is om op 15 maart klaar te zijn. </w:t>
      </w:r>
    </w:p>
    <w:p w14:paraId="6C4C0C70" w14:textId="56E0846D" w:rsidR="00CB31B8" w:rsidRDefault="00ED17E8" w:rsidP="00CB31B8">
      <w:pPr>
        <w:pStyle w:val="Lijstalinea"/>
        <w:spacing w:after="160"/>
        <w:ind w:left="360"/>
        <w:contextualSpacing/>
        <w:rPr>
          <w:rFonts w:asciiTheme="minorHAnsi" w:hAnsiTheme="minorHAnsi" w:cstheme="minorHAnsi"/>
        </w:rPr>
      </w:pPr>
      <w:r>
        <w:rPr>
          <w:rFonts w:asciiTheme="minorHAnsi" w:hAnsiTheme="minorHAnsi" w:cstheme="minorHAnsi"/>
        </w:rPr>
        <w:t xml:space="preserve">Het is heel druk in het bos, parkeerplaatsen vol enz enz. </w:t>
      </w:r>
      <w:r w:rsidR="003D7451">
        <w:rPr>
          <w:rFonts w:asciiTheme="minorHAnsi" w:hAnsiTheme="minorHAnsi" w:cstheme="minorHAnsi"/>
        </w:rPr>
        <w:t>H</w:t>
      </w:r>
      <w:r>
        <w:rPr>
          <w:rFonts w:asciiTheme="minorHAnsi" w:hAnsiTheme="minorHAnsi" w:cstheme="minorHAnsi"/>
        </w:rPr>
        <w:t xml:space="preserve">et advies van het bosteam is </w:t>
      </w:r>
      <w:r w:rsidR="003D7451">
        <w:rPr>
          <w:rFonts w:asciiTheme="minorHAnsi" w:hAnsiTheme="minorHAnsi" w:cstheme="minorHAnsi"/>
        </w:rPr>
        <w:t xml:space="preserve">om </w:t>
      </w:r>
      <w:r>
        <w:rPr>
          <w:rFonts w:asciiTheme="minorHAnsi" w:hAnsiTheme="minorHAnsi" w:cstheme="minorHAnsi"/>
        </w:rPr>
        <w:t>aandacht</w:t>
      </w:r>
      <w:r w:rsidR="003D7451">
        <w:rPr>
          <w:rFonts w:asciiTheme="minorHAnsi" w:hAnsiTheme="minorHAnsi" w:cstheme="minorHAnsi"/>
        </w:rPr>
        <w:t xml:space="preserve"> te hebben</w:t>
      </w:r>
      <w:r>
        <w:rPr>
          <w:rFonts w:asciiTheme="minorHAnsi" w:hAnsiTheme="minorHAnsi" w:cstheme="minorHAnsi"/>
        </w:rPr>
        <w:t xml:space="preserve"> voor de bereikbaarheid van de hulpdiensten. Als de toegangswegen volgeparkeer</w:t>
      </w:r>
      <w:r w:rsidR="003D7451">
        <w:rPr>
          <w:rFonts w:asciiTheme="minorHAnsi" w:hAnsiTheme="minorHAnsi" w:cstheme="minorHAnsi"/>
        </w:rPr>
        <w:t>d</w:t>
      </w:r>
      <w:r>
        <w:rPr>
          <w:rFonts w:asciiTheme="minorHAnsi" w:hAnsiTheme="minorHAnsi" w:cstheme="minorHAnsi"/>
        </w:rPr>
        <w:t xml:space="preserve"> zijn, kunnen hulpdiensten er niet meer langs. Een suggestie was om extra parkeerruimte te maken, het bosteam </w:t>
      </w:r>
      <w:r w:rsidR="003D7451">
        <w:rPr>
          <w:rFonts w:asciiTheme="minorHAnsi" w:hAnsiTheme="minorHAnsi" w:cstheme="minorHAnsi"/>
        </w:rPr>
        <w:t>raadt dat ten zeerste af</w:t>
      </w:r>
      <w:r>
        <w:rPr>
          <w:rFonts w:asciiTheme="minorHAnsi" w:hAnsiTheme="minorHAnsi" w:cstheme="minorHAnsi"/>
        </w:rPr>
        <w:t>. De vinger wordt aan de pols gehouden</w:t>
      </w:r>
      <w:r w:rsidR="003D7451">
        <w:rPr>
          <w:rFonts w:asciiTheme="minorHAnsi" w:hAnsiTheme="minorHAnsi" w:cstheme="minorHAnsi"/>
        </w:rPr>
        <w:t>,</w:t>
      </w:r>
      <w:r>
        <w:rPr>
          <w:rFonts w:asciiTheme="minorHAnsi" w:hAnsiTheme="minorHAnsi" w:cstheme="minorHAnsi"/>
        </w:rPr>
        <w:t xml:space="preserve"> </w:t>
      </w:r>
      <w:r w:rsidR="003D7451">
        <w:rPr>
          <w:rFonts w:asciiTheme="minorHAnsi" w:hAnsiTheme="minorHAnsi" w:cstheme="minorHAnsi"/>
        </w:rPr>
        <w:t>o.a.</w:t>
      </w:r>
      <w:r>
        <w:rPr>
          <w:rFonts w:asciiTheme="minorHAnsi" w:hAnsiTheme="minorHAnsi" w:cstheme="minorHAnsi"/>
        </w:rPr>
        <w:t xml:space="preserve"> social media wordt ingezet</w:t>
      </w:r>
      <w:r w:rsidR="003D7451">
        <w:rPr>
          <w:rFonts w:asciiTheme="minorHAnsi" w:hAnsiTheme="minorHAnsi" w:cstheme="minorHAnsi"/>
        </w:rPr>
        <w:t xml:space="preserve"> om gebruikers te informeren.</w:t>
      </w:r>
      <w:r>
        <w:rPr>
          <w:rFonts w:asciiTheme="minorHAnsi" w:hAnsiTheme="minorHAnsi" w:cstheme="minorHAnsi"/>
        </w:rPr>
        <w:t xml:space="preserve"> </w:t>
      </w:r>
    </w:p>
    <w:p w14:paraId="441A3F8A" w14:textId="77777777" w:rsidR="00ED17E8" w:rsidRPr="006C2716" w:rsidRDefault="00ED17E8" w:rsidP="00CB31B8">
      <w:pPr>
        <w:pStyle w:val="Lijstalinea"/>
        <w:spacing w:after="160"/>
        <w:ind w:left="360"/>
        <w:contextualSpacing/>
        <w:rPr>
          <w:rFonts w:asciiTheme="minorHAnsi" w:hAnsiTheme="minorHAnsi" w:cstheme="minorHAnsi"/>
        </w:rPr>
      </w:pPr>
    </w:p>
    <w:p w14:paraId="3C862531" w14:textId="0D6A8AC1" w:rsidR="00CB31B8" w:rsidRPr="00BD6805" w:rsidRDefault="00062C69" w:rsidP="00AD7958">
      <w:pPr>
        <w:pStyle w:val="Lijstalinea"/>
        <w:numPr>
          <w:ilvl w:val="0"/>
          <w:numId w:val="10"/>
        </w:numPr>
        <w:spacing w:after="160"/>
        <w:contextualSpacing/>
        <w:rPr>
          <w:rFonts w:asciiTheme="minorHAnsi" w:hAnsiTheme="minorHAnsi"/>
          <w:b/>
        </w:rPr>
      </w:pPr>
      <w:r>
        <w:rPr>
          <w:rFonts w:asciiTheme="minorHAnsi" w:hAnsiTheme="minorHAnsi"/>
          <w:b/>
        </w:rPr>
        <w:t>Mededelingen Wim K</w:t>
      </w:r>
      <w:r w:rsidR="003632FD">
        <w:rPr>
          <w:rFonts w:asciiTheme="minorHAnsi" w:hAnsiTheme="minorHAnsi"/>
          <w:b/>
        </w:rPr>
        <w:t>.</w:t>
      </w:r>
    </w:p>
    <w:p w14:paraId="179C5F53" w14:textId="62EF3168" w:rsidR="00B71BE4" w:rsidRDefault="009439E0" w:rsidP="00CB31B8">
      <w:pPr>
        <w:pStyle w:val="Lijstalinea"/>
        <w:spacing w:after="160"/>
        <w:ind w:left="360"/>
        <w:contextualSpacing/>
        <w:rPr>
          <w:rFonts w:asciiTheme="minorHAnsi" w:hAnsiTheme="minorHAnsi"/>
        </w:rPr>
      </w:pPr>
      <w:r>
        <w:rPr>
          <w:rFonts w:asciiTheme="minorHAnsi" w:hAnsiTheme="minorHAnsi"/>
        </w:rPr>
        <w:t>Gebiedsplan</w:t>
      </w:r>
      <w:r w:rsidR="003D7451">
        <w:rPr>
          <w:rFonts w:asciiTheme="minorHAnsi" w:hAnsiTheme="minorHAnsi"/>
        </w:rPr>
        <w:t>nen</w:t>
      </w:r>
      <w:r>
        <w:rPr>
          <w:rFonts w:asciiTheme="minorHAnsi" w:hAnsiTheme="minorHAnsi"/>
        </w:rPr>
        <w:t xml:space="preserve"> Ginkel</w:t>
      </w:r>
      <w:r w:rsidR="003D7451">
        <w:rPr>
          <w:rFonts w:asciiTheme="minorHAnsi" w:hAnsiTheme="minorHAnsi"/>
        </w:rPr>
        <w:t xml:space="preserve"> en Kernhem</w:t>
      </w:r>
      <w:r>
        <w:rPr>
          <w:rFonts w:asciiTheme="minorHAnsi" w:hAnsiTheme="minorHAnsi"/>
        </w:rPr>
        <w:t xml:space="preserve"> </w:t>
      </w:r>
      <w:r w:rsidR="003D7451">
        <w:rPr>
          <w:rFonts w:asciiTheme="minorHAnsi" w:hAnsiTheme="minorHAnsi"/>
        </w:rPr>
        <w:t>zijn</w:t>
      </w:r>
      <w:r>
        <w:rPr>
          <w:rFonts w:asciiTheme="minorHAnsi" w:hAnsiTheme="minorHAnsi"/>
        </w:rPr>
        <w:t xml:space="preserve"> vastgesteld. Projectleiding is gevonden en plan</w:t>
      </w:r>
      <w:r w:rsidR="003D7451">
        <w:rPr>
          <w:rFonts w:asciiTheme="minorHAnsi" w:hAnsiTheme="minorHAnsi"/>
        </w:rPr>
        <w:t>nen</w:t>
      </w:r>
      <w:r>
        <w:rPr>
          <w:rFonts w:asciiTheme="minorHAnsi" w:hAnsiTheme="minorHAnsi"/>
        </w:rPr>
        <w:t xml:space="preserve"> van aanpak ontwerpfase word</w:t>
      </w:r>
      <w:r w:rsidR="003D7451">
        <w:rPr>
          <w:rFonts w:asciiTheme="minorHAnsi" w:hAnsiTheme="minorHAnsi"/>
        </w:rPr>
        <w:t>en</w:t>
      </w:r>
      <w:r>
        <w:rPr>
          <w:rFonts w:asciiTheme="minorHAnsi" w:hAnsiTheme="minorHAnsi"/>
        </w:rPr>
        <w:t xml:space="preserve"> gemaakt.</w:t>
      </w:r>
    </w:p>
    <w:p w14:paraId="49F32ADB" w14:textId="77777777" w:rsidR="00ED17E8" w:rsidRPr="00BD6805" w:rsidRDefault="00ED17E8" w:rsidP="00CB31B8">
      <w:pPr>
        <w:pStyle w:val="Lijstalinea"/>
        <w:spacing w:after="160"/>
        <w:ind w:left="360"/>
        <w:contextualSpacing/>
        <w:rPr>
          <w:rFonts w:asciiTheme="minorHAnsi" w:hAnsiTheme="minorHAnsi"/>
        </w:rPr>
      </w:pPr>
    </w:p>
    <w:p w14:paraId="6501BEC1" w14:textId="41C8E82A" w:rsidR="00CB31B8" w:rsidRPr="00BD6805" w:rsidRDefault="00E5421C" w:rsidP="00AD7958">
      <w:pPr>
        <w:pStyle w:val="Lijstalinea"/>
        <w:numPr>
          <w:ilvl w:val="0"/>
          <w:numId w:val="10"/>
        </w:numPr>
        <w:spacing w:after="160"/>
        <w:contextualSpacing/>
        <w:rPr>
          <w:rFonts w:asciiTheme="minorHAnsi" w:hAnsiTheme="minorHAnsi"/>
          <w:b/>
        </w:rPr>
      </w:pPr>
      <w:r>
        <w:rPr>
          <w:rFonts w:asciiTheme="minorHAnsi" w:hAnsiTheme="minorHAnsi"/>
          <w:b/>
        </w:rPr>
        <w:t>Nieuwe initiatieven</w:t>
      </w:r>
      <w:r w:rsidR="003632FD">
        <w:rPr>
          <w:rFonts w:asciiTheme="minorHAnsi" w:hAnsiTheme="minorHAnsi"/>
          <w:b/>
        </w:rPr>
        <w:t>.</w:t>
      </w:r>
    </w:p>
    <w:p w14:paraId="011A96F9" w14:textId="62919B3A" w:rsidR="00655626" w:rsidRDefault="009439E0" w:rsidP="00CB31B8">
      <w:pPr>
        <w:pStyle w:val="Lijstalinea"/>
        <w:spacing w:after="160"/>
        <w:ind w:left="360"/>
        <w:contextualSpacing/>
        <w:rPr>
          <w:rFonts w:asciiTheme="minorHAnsi" w:hAnsiTheme="minorHAnsi" w:cstheme="minorHAnsi"/>
        </w:rPr>
      </w:pPr>
      <w:r>
        <w:rPr>
          <w:rFonts w:asciiTheme="minorHAnsi" w:hAnsiTheme="minorHAnsi" w:cstheme="minorHAnsi"/>
        </w:rPr>
        <w:t xml:space="preserve">Helene zou graag de zonering binnen de eigen gelederen monitoren en bespreken. </w:t>
      </w:r>
    </w:p>
    <w:p w14:paraId="1FEA7C5A" w14:textId="3AF75752" w:rsidR="009439E0" w:rsidRDefault="009439E0" w:rsidP="00CB31B8">
      <w:pPr>
        <w:pStyle w:val="Lijstalinea"/>
        <w:spacing w:after="160"/>
        <w:ind w:left="360"/>
        <w:contextualSpacing/>
        <w:rPr>
          <w:rFonts w:asciiTheme="minorHAnsi" w:hAnsiTheme="minorHAnsi" w:cstheme="minorHAnsi"/>
        </w:rPr>
      </w:pPr>
      <w:r>
        <w:rPr>
          <w:rFonts w:asciiTheme="minorHAnsi" w:hAnsiTheme="minorHAnsi" w:cstheme="minorHAnsi"/>
        </w:rPr>
        <w:t xml:space="preserve">9 maart komt dit op de agenda. In het verlengde hiervan zit de excursie ook nog in het vat. </w:t>
      </w:r>
    </w:p>
    <w:p w14:paraId="3DDDAC32" w14:textId="77777777" w:rsidR="009439E0" w:rsidRPr="00E5421C" w:rsidRDefault="009439E0" w:rsidP="00CB31B8">
      <w:pPr>
        <w:pStyle w:val="Lijstalinea"/>
        <w:spacing w:after="160"/>
        <w:ind w:left="360"/>
        <w:contextualSpacing/>
        <w:rPr>
          <w:rFonts w:asciiTheme="minorHAnsi" w:hAnsiTheme="minorHAnsi" w:cstheme="minorHAnsi"/>
        </w:rPr>
      </w:pPr>
    </w:p>
    <w:p w14:paraId="741E8228" w14:textId="0C49E46D" w:rsidR="00CB31B8" w:rsidRPr="00E5421C" w:rsidRDefault="00E5421C" w:rsidP="00AD7958">
      <w:pPr>
        <w:pStyle w:val="Lijstalinea"/>
        <w:numPr>
          <w:ilvl w:val="0"/>
          <w:numId w:val="10"/>
        </w:numPr>
        <w:spacing w:after="160"/>
        <w:contextualSpacing/>
        <w:rPr>
          <w:rFonts w:asciiTheme="minorHAnsi" w:hAnsiTheme="minorHAnsi" w:cstheme="minorHAnsi"/>
          <w:b/>
        </w:rPr>
      </w:pPr>
      <w:r w:rsidRPr="00E5421C">
        <w:rPr>
          <w:rFonts w:asciiTheme="minorHAnsi" w:hAnsiTheme="minorHAnsi" w:cstheme="minorHAnsi"/>
          <w:b/>
        </w:rPr>
        <w:t>Communicatie, voortgang</w:t>
      </w:r>
      <w:r w:rsidR="003632FD" w:rsidRPr="00E5421C">
        <w:rPr>
          <w:rFonts w:asciiTheme="minorHAnsi" w:hAnsiTheme="minorHAnsi" w:cstheme="minorHAnsi"/>
          <w:b/>
        </w:rPr>
        <w:t>.</w:t>
      </w:r>
    </w:p>
    <w:p w14:paraId="46BBC0AF" w14:textId="18A92FBE" w:rsidR="004B632B" w:rsidRDefault="009439E0" w:rsidP="00CB31B8">
      <w:pPr>
        <w:pStyle w:val="Lijstalinea"/>
        <w:spacing w:after="160"/>
        <w:ind w:left="360"/>
        <w:contextualSpacing/>
        <w:rPr>
          <w:rFonts w:asciiTheme="minorHAnsi" w:hAnsiTheme="minorHAnsi" w:cstheme="minorHAnsi"/>
        </w:rPr>
      </w:pPr>
      <w:r>
        <w:rPr>
          <w:rFonts w:asciiTheme="minorHAnsi" w:hAnsiTheme="minorHAnsi" w:cstheme="minorHAnsi"/>
        </w:rPr>
        <w:t xml:space="preserve">Er is een afspraak gemaakt met twee dames van de afdeling communicatie op 4 februari. </w:t>
      </w:r>
    </w:p>
    <w:p w14:paraId="2D994040" w14:textId="57FA0A61" w:rsidR="009439E0" w:rsidRDefault="009439E0" w:rsidP="00CB31B8">
      <w:pPr>
        <w:pStyle w:val="Lijstalinea"/>
        <w:spacing w:after="160"/>
        <w:ind w:left="360"/>
        <w:contextualSpacing/>
        <w:rPr>
          <w:rFonts w:asciiTheme="minorHAnsi" w:hAnsiTheme="minorHAnsi" w:cstheme="minorHAnsi"/>
        </w:rPr>
      </w:pPr>
      <w:r>
        <w:rPr>
          <w:rFonts w:asciiTheme="minorHAnsi" w:hAnsiTheme="minorHAnsi" w:cstheme="minorHAnsi"/>
        </w:rPr>
        <w:t>9 maart wederom op de agenda.</w:t>
      </w:r>
    </w:p>
    <w:p w14:paraId="2E6D01AB" w14:textId="32129149" w:rsidR="003D7451" w:rsidRDefault="003D7451">
      <w:pPr>
        <w:rPr>
          <w:rFonts w:asciiTheme="minorHAnsi" w:hAnsiTheme="minorHAnsi" w:cstheme="minorHAnsi"/>
        </w:rPr>
      </w:pPr>
      <w:r>
        <w:rPr>
          <w:rFonts w:asciiTheme="minorHAnsi" w:hAnsiTheme="minorHAnsi" w:cstheme="minorHAnsi"/>
        </w:rPr>
        <w:br w:type="page"/>
      </w:r>
    </w:p>
    <w:p w14:paraId="00E0BFB2" w14:textId="000A7B9F" w:rsidR="00CB31B8" w:rsidRPr="00E5421C" w:rsidRDefault="00E5421C" w:rsidP="00E5421C">
      <w:pPr>
        <w:pStyle w:val="Lijstalinea"/>
        <w:numPr>
          <w:ilvl w:val="0"/>
          <w:numId w:val="10"/>
        </w:numPr>
        <w:spacing w:after="160"/>
        <w:contextualSpacing/>
        <w:rPr>
          <w:rFonts w:asciiTheme="minorHAnsi" w:hAnsiTheme="minorHAnsi" w:cstheme="minorHAnsi"/>
          <w:b/>
        </w:rPr>
      </w:pPr>
      <w:r w:rsidRPr="00E5421C">
        <w:rPr>
          <w:rFonts w:asciiTheme="minorHAnsi" w:hAnsiTheme="minorHAnsi" w:cstheme="minorHAnsi"/>
          <w:b/>
        </w:rPr>
        <w:lastRenderedPageBreak/>
        <w:t>Nieuw Beheerplan, concept plan van aanpak</w:t>
      </w:r>
      <w:r w:rsidR="003632FD" w:rsidRPr="00E5421C">
        <w:rPr>
          <w:rFonts w:asciiTheme="minorHAnsi" w:hAnsiTheme="minorHAnsi" w:cstheme="minorHAnsi"/>
          <w:b/>
        </w:rPr>
        <w:t>.</w:t>
      </w:r>
    </w:p>
    <w:p w14:paraId="2BD06CE3" w14:textId="3081F335" w:rsidR="00820B47" w:rsidRDefault="00820B47" w:rsidP="00E5421C">
      <w:pPr>
        <w:pStyle w:val="Lijstalinea"/>
        <w:ind w:left="426" w:hanging="66"/>
        <w:rPr>
          <w:rFonts w:asciiTheme="minorHAnsi" w:hAnsiTheme="minorHAnsi" w:cstheme="minorHAnsi"/>
        </w:rPr>
      </w:pPr>
      <w:r>
        <w:rPr>
          <w:rFonts w:asciiTheme="minorHAnsi" w:hAnsiTheme="minorHAnsi" w:cstheme="minorHAnsi"/>
        </w:rPr>
        <w:t xml:space="preserve">Wim K vraagt reactie op het stuk </w:t>
      </w:r>
      <w:r w:rsidRPr="00655F7F">
        <w:rPr>
          <w:rFonts w:asciiTheme="minorHAnsi" w:hAnsiTheme="minorHAnsi" w:cstheme="minorHAnsi"/>
          <w:b/>
          <w:bCs/>
        </w:rPr>
        <w:t>‘opzet voor de inhoud van het bos en natuurbeheerplan’</w:t>
      </w:r>
    </w:p>
    <w:p w14:paraId="045C147F" w14:textId="77777777" w:rsidR="00655F7F" w:rsidRDefault="00655F7F" w:rsidP="00E5421C">
      <w:pPr>
        <w:pStyle w:val="Lijstalinea"/>
        <w:ind w:left="426" w:hanging="66"/>
        <w:rPr>
          <w:rFonts w:asciiTheme="minorHAnsi" w:hAnsiTheme="minorHAnsi" w:cstheme="minorHAnsi"/>
        </w:rPr>
      </w:pPr>
    </w:p>
    <w:p w14:paraId="34FA0836" w14:textId="7D5B3EB7" w:rsidR="003D3384" w:rsidRPr="00655F7F" w:rsidRDefault="003D3384" w:rsidP="00E5421C">
      <w:pPr>
        <w:pStyle w:val="Lijstalinea"/>
        <w:ind w:left="426" w:hanging="66"/>
        <w:rPr>
          <w:rFonts w:asciiTheme="minorHAnsi" w:hAnsiTheme="minorHAnsi" w:cstheme="minorHAnsi"/>
          <w:i/>
          <w:iCs/>
          <w:u w:val="single"/>
        </w:rPr>
      </w:pPr>
      <w:r w:rsidRPr="00655F7F">
        <w:rPr>
          <w:rFonts w:asciiTheme="minorHAnsi" w:hAnsiTheme="minorHAnsi" w:cstheme="minorHAnsi"/>
          <w:i/>
          <w:iCs/>
          <w:u w:val="single"/>
        </w:rPr>
        <w:t>Deel 1</w:t>
      </w:r>
      <w:r w:rsidR="00655F7F" w:rsidRPr="00655F7F">
        <w:rPr>
          <w:rFonts w:asciiTheme="minorHAnsi" w:hAnsiTheme="minorHAnsi" w:cstheme="minorHAnsi"/>
          <w:i/>
          <w:iCs/>
          <w:u w:val="single"/>
        </w:rPr>
        <w:t xml:space="preserve"> </w:t>
      </w:r>
      <w:r w:rsidR="00655F7F">
        <w:rPr>
          <w:rFonts w:asciiTheme="minorHAnsi" w:hAnsiTheme="minorHAnsi" w:cstheme="minorHAnsi"/>
          <w:i/>
          <w:iCs/>
          <w:u w:val="single"/>
        </w:rPr>
        <w:t>K</w:t>
      </w:r>
      <w:r w:rsidR="00655F7F" w:rsidRPr="00655F7F">
        <w:rPr>
          <w:rFonts w:asciiTheme="minorHAnsi" w:hAnsiTheme="minorHAnsi" w:cstheme="minorHAnsi"/>
          <w:i/>
          <w:iCs/>
          <w:u w:val="single"/>
        </w:rPr>
        <w:t>aders vanuit bos- en natuurbeleid</w:t>
      </w:r>
    </w:p>
    <w:p w14:paraId="7460A266" w14:textId="09F38336" w:rsidR="00820B47" w:rsidRDefault="00BD185C" w:rsidP="00E5421C">
      <w:pPr>
        <w:pStyle w:val="Lijstalinea"/>
        <w:ind w:left="426" w:hanging="66"/>
        <w:rPr>
          <w:rFonts w:asciiTheme="minorHAnsi" w:hAnsiTheme="minorHAnsi" w:cstheme="minorHAnsi"/>
        </w:rPr>
      </w:pPr>
      <w:r>
        <w:rPr>
          <w:rFonts w:asciiTheme="minorHAnsi" w:hAnsiTheme="minorHAnsi" w:cstheme="minorHAnsi"/>
        </w:rPr>
        <w:t xml:space="preserve">John vraagt zich af hoe je de veranderingen bewerkstelligt. </w:t>
      </w:r>
    </w:p>
    <w:p w14:paraId="796239C7" w14:textId="62037218" w:rsidR="00BD185C" w:rsidRDefault="00BD185C" w:rsidP="00E5421C">
      <w:pPr>
        <w:pStyle w:val="Lijstalinea"/>
        <w:ind w:left="426" w:hanging="66"/>
        <w:rPr>
          <w:rFonts w:asciiTheme="minorHAnsi" w:hAnsiTheme="minorHAnsi" w:cstheme="minorHAnsi"/>
        </w:rPr>
      </w:pPr>
      <w:r>
        <w:rPr>
          <w:rFonts w:asciiTheme="minorHAnsi" w:hAnsiTheme="minorHAnsi" w:cstheme="minorHAnsi"/>
        </w:rPr>
        <w:t>Het nieuwe beleid krijgt veel urgentie, hoe krijgt dat voldoende aandacht?</w:t>
      </w:r>
    </w:p>
    <w:p w14:paraId="393CE34D" w14:textId="59A8BFC0" w:rsidR="00BD185C" w:rsidRDefault="00BD185C" w:rsidP="00E5421C">
      <w:pPr>
        <w:pStyle w:val="Lijstalinea"/>
        <w:ind w:left="426" w:hanging="66"/>
        <w:rPr>
          <w:rFonts w:asciiTheme="minorHAnsi" w:hAnsiTheme="minorHAnsi" w:cstheme="minorHAnsi"/>
        </w:rPr>
      </w:pPr>
      <w:r>
        <w:rPr>
          <w:rFonts w:asciiTheme="minorHAnsi" w:hAnsiTheme="minorHAnsi" w:cstheme="minorHAnsi"/>
        </w:rPr>
        <w:t xml:space="preserve">Wim K geeft aan dat dit in deel 2 naar voren gaat komen. </w:t>
      </w:r>
    </w:p>
    <w:p w14:paraId="34269C16" w14:textId="77777777" w:rsidR="003D7451" w:rsidRDefault="00BD185C" w:rsidP="00E5421C">
      <w:pPr>
        <w:pStyle w:val="Lijstalinea"/>
        <w:ind w:left="426" w:hanging="66"/>
        <w:rPr>
          <w:rFonts w:asciiTheme="minorHAnsi" w:hAnsiTheme="minorHAnsi" w:cstheme="minorHAnsi"/>
        </w:rPr>
      </w:pPr>
      <w:r>
        <w:rPr>
          <w:rFonts w:asciiTheme="minorHAnsi" w:hAnsiTheme="minorHAnsi" w:cstheme="minorHAnsi"/>
        </w:rPr>
        <w:t>Heleen: Het is geen beleidsplan en geen visie, waarden worden benoemd en doelstellingen</w:t>
      </w:r>
    </w:p>
    <w:p w14:paraId="39D10DD4" w14:textId="4E3A7851" w:rsidR="00BD185C" w:rsidRDefault="00BD185C" w:rsidP="00E5421C">
      <w:pPr>
        <w:pStyle w:val="Lijstalinea"/>
        <w:ind w:left="426" w:hanging="66"/>
        <w:rPr>
          <w:rFonts w:asciiTheme="minorHAnsi" w:hAnsiTheme="minorHAnsi" w:cstheme="minorHAnsi"/>
        </w:rPr>
      </w:pPr>
      <w:r>
        <w:rPr>
          <w:rFonts w:asciiTheme="minorHAnsi" w:hAnsiTheme="minorHAnsi" w:cstheme="minorHAnsi"/>
        </w:rPr>
        <w:t xml:space="preserve">benoemd. 12 jaar vind zij een lange periode. </w:t>
      </w:r>
    </w:p>
    <w:p w14:paraId="62B7C861" w14:textId="4DA34624" w:rsidR="003D7451" w:rsidRDefault="00BD185C" w:rsidP="00E5421C">
      <w:pPr>
        <w:pStyle w:val="Lijstalinea"/>
        <w:ind w:left="426" w:hanging="66"/>
        <w:rPr>
          <w:rFonts w:asciiTheme="minorHAnsi" w:hAnsiTheme="minorHAnsi" w:cstheme="minorHAnsi"/>
        </w:rPr>
      </w:pPr>
      <w:r>
        <w:rPr>
          <w:rFonts w:asciiTheme="minorHAnsi" w:hAnsiTheme="minorHAnsi" w:cstheme="minorHAnsi"/>
        </w:rPr>
        <w:t>Herman Pieter geeft aan dat heldere maatregelen van belang zijn, en ook haalbaarheid</w:t>
      </w:r>
    </w:p>
    <w:p w14:paraId="199329F2" w14:textId="67F7B57B" w:rsidR="003D7451" w:rsidRDefault="00BD185C" w:rsidP="00E5421C">
      <w:pPr>
        <w:pStyle w:val="Lijstalinea"/>
        <w:ind w:left="426" w:hanging="66"/>
        <w:rPr>
          <w:rFonts w:asciiTheme="minorHAnsi" w:hAnsiTheme="minorHAnsi" w:cstheme="minorHAnsi"/>
        </w:rPr>
      </w:pPr>
      <w:r>
        <w:rPr>
          <w:rFonts w:asciiTheme="minorHAnsi" w:hAnsiTheme="minorHAnsi" w:cstheme="minorHAnsi"/>
        </w:rPr>
        <w:t xml:space="preserve">ervan die realistisch </w:t>
      </w:r>
      <w:r w:rsidR="003D7451">
        <w:rPr>
          <w:rFonts w:asciiTheme="minorHAnsi" w:hAnsiTheme="minorHAnsi" w:cstheme="minorHAnsi"/>
        </w:rPr>
        <w:t>is</w:t>
      </w:r>
      <w:r>
        <w:rPr>
          <w:rFonts w:asciiTheme="minorHAnsi" w:hAnsiTheme="minorHAnsi" w:cstheme="minorHAnsi"/>
        </w:rPr>
        <w:t>. Grote termen als klimaatverandering kan ‘ons’ dwingen in</w:t>
      </w:r>
    </w:p>
    <w:p w14:paraId="2046E1BC" w14:textId="6F43DD71" w:rsidR="00BD185C" w:rsidRDefault="00BD185C" w:rsidP="00E5421C">
      <w:pPr>
        <w:pStyle w:val="Lijstalinea"/>
        <w:ind w:left="426" w:hanging="66"/>
        <w:rPr>
          <w:rFonts w:asciiTheme="minorHAnsi" w:hAnsiTheme="minorHAnsi" w:cstheme="minorHAnsi"/>
        </w:rPr>
      </w:pPr>
      <w:r>
        <w:rPr>
          <w:rFonts w:asciiTheme="minorHAnsi" w:hAnsiTheme="minorHAnsi" w:cstheme="minorHAnsi"/>
        </w:rPr>
        <w:t xml:space="preserve">richtingen die wij niet willen. </w:t>
      </w:r>
    </w:p>
    <w:p w14:paraId="280FF067" w14:textId="77777777" w:rsidR="003D7451" w:rsidRDefault="003D3384" w:rsidP="003D3384">
      <w:pPr>
        <w:ind w:left="426" w:hanging="66"/>
        <w:rPr>
          <w:rFonts w:asciiTheme="minorHAnsi" w:hAnsiTheme="minorHAnsi" w:cstheme="minorHAnsi"/>
          <w:lang w:eastAsia="en-US"/>
        </w:rPr>
      </w:pPr>
      <w:r>
        <w:rPr>
          <w:rFonts w:asciiTheme="minorHAnsi" w:hAnsiTheme="minorHAnsi" w:cstheme="minorHAnsi"/>
          <w:lang w:eastAsia="en-US"/>
        </w:rPr>
        <w:t>John geeft aan dat een terugblik kan heel handig zijn, welke punten zijn tot uitvoer</w:t>
      </w:r>
    </w:p>
    <w:p w14:paraId="56A47ADD" w14:textId="28999C5A" w:rsidR="003D3384" w:rsidRDefault="003D3384" w:rsidP="003D3384">
      <w:pPr>
        <w:ind w:left="426" w:hanging="66"/>
        <w:rPr>
          <w:rFonts w:asciiTheme="minorHAnsi" w:hAnsiTheme="minorHAnsi" w:cstheme="minorHAnsi"/>
          <w:lang w:eastAsia="en-US"/>
        </w:rPr>
      </w:pPr>
      <w:r>
        <w:rPr>
          <w:rFonts w:asciiTheme="minorHAnsi" w:hAnsiTheme="minorHAnsi" w:cstheme="minorHAnsi"/>
          <w:lang w:eastAsia="en-US"/>
        </w:rPr>
        <w:t xml:space="preserve">gekomen, en welke zijn blijven liggen. Wat kunnen we leren van het oude plan. </w:t>
      </w:r>
    </w:p>
    <w:p w14:paraId="053F7F36" w14:textId="77777777" w:rsidR="003D7451" w:rsidRDefault="003D3384" w:rsidP="003D3384">
      <w:pPr>
        <w:ind w:left="426" w:hanging="66"/>
        <w:rPr>
          <w:rFonts w:asciiTheme="minorHAnsi" w:hAnsiTheme="minorHAnsi" w:cstheme="minorHAnsi"/>
          <w:lang w:eastAsia="en-US"/>
        </w:rPr>
      </w:pPr>
      <w:r>
        <w:rPr>
          <w:rFonts w:asciiTheme="minorHAnsi" w:hAnsiTheme="minorHAnsi" w:cstheme="minorHAnsi"/>
          <w:lang w:eastAsia="en-US"/>
        </w:rPr>
        <w:t>Evert breekt even in met de mededeling dat de tussenevaluatie is gehouden. Conclusie is</w:t>
      </w:r>
    </w:p>
    <w:p w14:paraId="178EC62E" w14:textId="77777777" w:rsidR="003D7451" w:rsidRDefault="003D3384" w:rsidP="003D3384">
      <w:pPr>
        <w:ind w:left="426" w:hanging="66"/>
        <w:rPr>
          <w:rFonts w:asciiTheme="minorHAnsi" w:hAnsiTheme="minorHAnsi" w:cstheme="minorHAnsi"/>
          <w:lang w:eastAsia="en-US"/>
        </w:rPr>
      </w:pPr>
      <w:r>
        <w:rPr>
          <w:rFonts w:asciiTheme="minorHAnsi" w:hAnsiTheme="minorHAnsi" w:cstheme="minorHAnsi"/>
          <w:lang w:eastAsia="en-US"/>
        </w:rPr>
        <w:t>dat we niet weer een evaluatie gaan doen, maar wel de beheerders vragen hoe het hen is</w:t>
      </w:r>
    </w:p>
    <w:p w14:paraId="7F0A52BD" w14:textId="5B559266" w:rsidR="003D3384" w:rsidRDefault="003D3384" w:rsidP="003D3384">
      <w:pPr>
        <w:ind w:left="426" w:hanging="66"/>
        <w:rPr>
          <w:rFonts w:asciiTheme="minorHAnsi" w:hAnsiTheme="minorHAnsi" w:cstheme="minorHAnsi"/>
          <w:lang w:eastAsia="en-US"/>
        </w:rPr>
      </w:pPr>
      <w:r>
        <w:rPr>
          <w:rFonts w:asciiTheme="minorHAnsi" w:hAnsiTheme="minorHAnsi" w:cstheme="minorHAnsi"/>
          <w:lang w:eastAsia="en-US"/>
        </w:rPr>
        <w:t xml:space="preserve">bevallen. </w:t>
      </w:r>
    </w:p>
    <w:p w14:paraId="19914EBF" w14:textId="77777777" w:rsidR="003D7451" w:rsidRDefault="003D7451" w:rsidP="003D7451">
      <w:pPr>
        <w:ind w:left="426" w:hanging="66"/>
        <w:rPr>
          <w:rFonts w:asciiTheme="minorHAnsi" w:hAnsiTheme="minorHAnsi" w:cstheme="minorHAnsi"/>
          <w:lang w:eastAsia="en-US"/>
        </w:rPr>
      </w:pPr>
      <w:r w:rsidRPr="003D7451">
        <w:rPr>
          <w:rFonts w:asciiTheme="minorHAnsi" w:hAnsiTheme="minorHAnsi" w:cstheme="minorHAnsi"/>
          <w:lang w:eastAsia="en-US"/>
        </w:rPr>
        <w:t>Jochem stuurde na de vergadering nog dit antwoord:</w:t>
      </w:r>
    </w:p>
    <w:p w14:paraId="09E13FB0" w14:textId="7F4A869C" w:rsidR="003D7451" w:rsidRDefault="003D7451" w:rsidP="003D7451">
      <w:pPr>
        <w:ind w:left="426" w:hanging="66"/>
        <w:rPr>
          <w:rFonts w:asciiTheme="minorHAnsi" w:hAnsiTheme="minorHAnsi" w:cstheme="minorHAnsi"/>
          <w:sz w:val="22"/>
          <w:szCs w:val="22"/>
        </w:rPr>
      </w:pPr>
      <w:r w:rsidRPr="003D7451">
        <w:rPr>
          <w:rFonts w:asciiTheme="minorHAnsi" w:hAnsiTheme="minorHAnsi" w:cstheme="minorHAnsi"/>
        </w:rPr>
        <w:t xml:space="preserve">Wat </w:t>
      </w:r>
      <w:r>
        <w:rPr>
          <w:rFonts w:asciiTheme="minorHAnsi" w:hAnsiTheme="minorHAnsi" w:cstheme="minorHAnsi"/>
        </w:rPr>
        <w:t xml:space="preserve">echt </w:t>
      </w:r>
      <w:r w:rsidRPr="003D7451">
        <w:rPr>
          <w:rFonts w:asciiTheme="minorHAnsi" w:hAnsiTheme="minorHAnsi" w:cstheme="minorHAnsi"/>
        </w:rPr>
        <w:t>mis ik als beheerder in het huidige beheerplan;</w:t>
      </w:r>
    </w:p>
    <w:p w14:paraId="7C5A1E3B" w14:textId="77777777" w:rsidR="003D7451" w:rsidRDefault="003D7451" w:rsidP="003D7451">
      <w:pPr>
        <w:ind w:left="426" w:hanging="66"/>
        <w:rPr>
          <w:rFonts w:asciiTheme="minorHAnsi" w:hAnsiTheme="minorHAnsi" w:cstheme="minorHAnsi"/>
          <w:sz w:val="22"/>
          <w:szCs w:val="22"/>
        </w:rPr>
      </w:pPr>
      <w:r w:rsidRPr="003D7451">
        <w:rPr>
          <w:rFonts w:asciiTheme="minorHAnsi" w:hAnsiTheme="minorHAnsi" w:cstheme="minorHAnsi"/>
        </w:rPr>
        <w:t>-realistische begroting op basis van wat onderhouden moet worden. </w:t>
      </w:r>
    </w:p>
    <w:p w14:paraId="4F1ADBEA" w14:textId="77777777" w:rsidR="003D7451" w:rsidRDefault="003D7451" w:rsidP="003D7451">
      <w:pPr>
        <w:ind w:left="426" w:hanging="66"/>
        <w:rPr>
          <w:rFonts w:asciiTheme="minorHAnsi" w:hAnsiTheme="minorHAnsi" w:cstheme="minorHAnsi"/>
          <w:sz w:val="22"/>
          <w:szCs w:val="22"/>
        </w:rPr>
      </w:pPr>
      <w:r w:rsidRPr="003D7451">
        <w:rPr>
          <w:rFonts w:asciiTheme="minorHAnsi" w:hAnsiTheme="minorHAnsi" w:cstheme="minorHAnsi"/>
        </w:rPr>
        <w:t>-ecologie, op welke soorten is ons beheer gericht. Is de ene soort belangrijker dan de andere. </w:t>
      </w:r>
    </w:p>
    <w:p w14:paraId="5A1B9028" w14:textId="77777777" w:rsidR="003D7451" w:rsidRDefault="003D7451" w:rsidP="003D7451">
      <w:pPr>
        <w:ind w:left="426" w:hanging="66"/>
        <w:rPr>
          <w:rFonts w:asciiTheme="minorHAnsi" w:hAnsiTheme="minorHAnsi" w:cstheme="minorHAnsi"/>
          <w:sz w:val="22"/>
          <w:szCs w:val="22"/>
        </w:rPr>
      </w:pPr>
      <w:r w:rsidRPr="003D7451">
        <w:rPr>
          <w:rFonts w:asciiTheme="minorHAnsi" w:hAnsiTheme="minorHAnsi" w:cstheme="minorHAnsi"/>
        </w:rPr>
        <w:t>-monitoring, vooral welke soorten monitoren we en waarom. Welke conclusies trekken we daaruit. </w:t>
      </w:r>
    </w:p>
    <w:p w14:paraId="06822602" w14:textId="4DFF7A28" w:rsidR="003D7451" w:rsidRDefault="003D7451" w:rsidP="003D7451">
      <w:pPr>
        <w:ind w:left="426" w:hanging="66"/>
        <w:rPr>
          <w:rFonts w:asciiTheme="minorHAnsi" w:hAnsiTheme="minorHAnsi" w:cstheme="minorHAnsi"/>
          <w:sz w:val="22"/>
          <w:szCs w:val="22"/>
        </w:rPr>
      </w:pPr>
      <w:r w:rsidRPr="003D7451">
        <w:rPr>
          <w:rFonts w:asciiTheme="minorHAnsi" w:hAnsiTheme="minorHAnsi" w:cstheme="minorHAnsi"/>
        </w:rPr>
        <w:t>-handhaving</w:t>
      </w:r>
      <w:r>
        <w:rPr>
          <w:rFonts w:asciiTheme="minorHAnsi" w:hAnsiTheme="minorHAnsi" w:cstheme="minorHAnsi"/>
        </w:rPr>
        <w:t>.</w:t>
      </w:r>
    </w:p>
    <w:p w14:paraId="5F8A5B30" w14:textId="5CFE2B7E" w:rsidR="003D7451" w:rsidRDefault="003D7451" w:rsidP="003D7451">
      <w:pPr>
        <w:ind w:left="426" w:hanging="66"/>
        <w:rPr>
          <w:rFonts w:asciiTheme="minorHAnsi" w:hAnsiTheme="minorHAnsi" w:cstheme="minorHAnsi"/>
        </w:rPr>
      </w:pPr>
      <w:r w:rsidRPr="003D7451">
        <w:rPr>
          <w:rFonts w:asciiTheme="minorHAnsi" w:hAnsiTheme="minorHAnsi" w:cstheme="minorHAnsi"/>
        </w:rPr>
        <w:t>-klimaat en droogte</w:t>
      </w:r>
      <w:r>
        <w:rPr>
          <w:rFonts w:asciiTheme="minorHAnsi" w:hAnsiTheme="minorHAnsi" w:cstheme="minorHAnsi"/>
        </w:rPr>
        <w:t>.</w:t>
      </w:r>
    </w:p>
    <w:p w14:paraId="6CA90DFE" w14:textId="1DD76E3F" w:rsidR="003D7451" w:rsidRDefault="003D7451" w:rsidP="003D7451">
      <w:pPr>
        <w:ind w:left="426" w:hanging="66"/>
        <w:rPr>
          <w:rFonts w:asciiTheme="minorHAnsi" w:hAnsiTheme="minorHAnsi" w:cstheme="minorHAnsi"/>
          <w:sz w:val="22"/>
          <w:szCs w:val="22"/>
        </w:rPr>
      </w:pPr>
      <w:r w:rsidRPr="003D7451">
        <w:rPr>
          <w:rFonts w:asciiTheme="minorHAnsi" w:hAnsiTheme="minorHAnsi" w:cstheme="minorHAnsi"/>
        </w:rPr>
        <w:t>-co2 vastlegging in bos</w:t>
      </w:r>
      <w:r>
        <w:rPr>
          <w:rFonts w:asciiTheme="minorHAnsi" w:hAnsiTheme="minorHAnsi" w:cstheme="minorHAnsi"/>
        </w:rPr>
        <w:t>.</w:t>
      </w:r>
    </w:p>
    <w:p w14:paraId="7C36423C" w14:textId="6CAD28D2" w:rsidR="003D7451" w:rsidRDefault="003D7451" w:rsidP="003D7451">
      <w:pPr>
        <w:ind w:left="426" w:hanging="66"/>
        <w:rPr>
          <w:rFonts w:asciiTheme="minorHAnsi" w:hAnsiTheme="minorHAnsi" w:cstheme="minorHAnsi"/>
          <w:sz w:val="22"/>
          <w:szCs w:val="22"/>
        </w:rPr>
      </w:pPr>
      <w:r w:rsidRPr="003D7451">
        <w:rPr>
          <w:rFonts w:asciiTheme="minorHAnsi" w:hAnsiTheme="minorHAnsi" w:cstheme="minorHAnsi"/>
        </w:rPr>
        <w:t>-aanplant van bos/nieuwe soorten</w:t>
      </w:r>
      <w:r>
        <w:rPr>
          <w:rFonts w:asciiTheme="minorHAnsi" w:hAnsiTheme="minorHAnsi" w:cstheme="minorHAnsi"/>
        </w:rPr>
        <w:t>.</w:t>
      </w:r>
    </w:p>
    <w:p w14:paraId="59F5454F" w14:textId="4A03FA7F" w:rsidR="003D7451" w:rsidRDefault="003D7451" w:rsidP="003D7451">
      <w:pPr>
        <w:ind w:left="426" w:hanging="66"/>
        <w:rPr>
          <w:rFonts w:asciiTheme="minorHAnsi" w:hAnsiTheme="minorHAnsi" w:cstheme="minorHAnsi"/>
          <w:sz w:val="22"/>
          <w:szCs w:val="22"/>
        </w:rPr>
      </w:pPr>
      <w:r w:rsidRPr="003D7451">
        <w:rPr>
          <w:rFonts w:asciiTheme="minorHAnsi" w:hAnsiTheme="minorHAnsi" w:cstheme="minorHAnsi"/>
        </w:rPr>
        <w:t>-relatie faunabeheer-bosbeheer-bosontwikkeling</w:t>
      </w:r>
      <w:r>
        <w:rPr>
          <w:rFonts w:asciiTheme="minorHAnsi" w:hAnsiTheme="minorHAnsi" w:cstheme="minorHAnsi"/>
        </w:rPr>
        <w:t>.</w:t>
      </w:r>
    </w:p>
    <w:p w14:paraId="7DF72A02" w14:textId="39946A40" w:rsidR="003D7451" w:rsidRDefault="003D7451" w:rsidP="003D7451">
      <w:pPr>
        <w:ind w:left="426" w:hanging="66"/>
        <w:rPr>
          <w:rFonts w:asciiTheme="minorHAnsi" w:hAnsiTheme="minorHAnsi" w:cstheme="minorHAnsi"/>
          <w:sz w:val="22"/>
          <w:szCs w:val="22"/>
        </w:rPr>
      </w:pPr>
      <w:r w:rsidRPr="003D7451">
        <w:rPr>
          <w:rFonts w:asciiTheme="minorHAnsi" w:hAnsiTheme="minorHAnsi" w:cstheme="minorHAnsi"/>
        </w:rPr>
        <w:t>-afzet hout. Waar gaat “ons” hout  naar toe. Wat levert het ons op behalve geld</w:t>
      </w:r>
      <w:r>
        <w:rPr>
          <w:rFonts w:asciiTheme="minorHAnsi" w:hAnsiTheme="minorHAnsi" w:cstheme="minorHAnsi"/>
        </w:rPr>
        <w:t>.</w:t>
      </w:r>
    </w:p>
    <w:p w14:paraId="3DEF20AD" w14:textId="77777777" w:rsidR="003D7451" w:rsidRDefault="003D7451" w:rsidP="003D7451">
      <w:pPr>
        <w:ind w:left="426" w:hanging="66"/>
        <w:rPr>
          <w:rFonts w:asciiTheme="minorHAnsi" w:hAnsiTheme="minorHAnsi" w:cstheme="minorHAnsi"/>
          <w:sz w:val="22"/>
          <w:szCs w:val="22"/>
        </w:rPr>
      </w:pPr>
      <w:r w:rsidRPr="003D7451">
        <w:rPr>
          <w:rFonts w:asciiTheme="minorHAnsi" w:hAnsiTheme="minorHAnsi" w:cstheme="minorHAnsi"/>
        </w:rPr>
        <w:t>-Beheer van natuur anders dan bos. Graslanden, poelen, enz.</w:t>
      </w:r>
    </w:p>
    <w:p w14:paraId="43E6BB3A" w14:textId="14A94CAC" w:rsidR="003D7451" w:rsidRPr="003D7451" w:rsidRDefault="003D7451" w:rsidP="003D7451">
      <w:pPr>
        <w:ind w:left="426" w:hanging="66"/>
        <w:rPr>
          <w:rFonts w:asciiTheme="minorHAnsi" w:hAnsiTheme="minorHAnsi" w:cstheme="minorHAnsi"/>
          <w:sz w:val="22"/>
          <w:szCs w:val="22"/>
        </w:rPr>
      </w:pPr>
      <w:r w:rsidRPr="003D7451">
        <w:rPr>
          <w:rFonts w:asciiTheme="minorHAnsi" w:hAnsiTheme="minorHAnsi" w:cstheme="minorHAnsi"/>
        </w:rPr>
        <w:t>-duurzaamheid op verschillende niveaus maar bij voorkeur concreet. Bijv met welke machine werken wij en onze aannemers. </w:t>
      </w:r>
    </w:p>
    <w:p w14:paraId="2B1819DA" w14:textId="3297DF4A" w:rsidR="003D3384" w:rsidRPr="003D7451" w:rsidRDefault="003D3384" w:rsidP="003D3384">
      <w:pPr>
        <w:pStyle w:val="Lijstalinea"/>
        <w:ind w:left="426" w:hanging="66"/>
        <w:rPr>
          <w:rFonts w:asciiTheme="minorHAnsi" w:hAnsiTheme="minorHAnsi" w:cstheme="minorHAnsi"/>
          <w:lang w:eastAsia="en-US"/>
        </w:rPr>
      </w:pPr>
      <w:r w:rsidRPr="003D7451">
        <w:rPr>
          <w:rFonts w:asciiTheme="minorHAnsi" w:hAnsiTheme="minorHAnsi" w:cstheme="minorHAnsi"/>
          <w:lang w:eastAsia="en-US"/>
        </w:rPr>
        <w:t>Marlies beaamt het nut van een terugblik. (</w:t>
      </w:r>
      <w:r w:rsidR="00655F7F">
        <w:rPr>
          <w:rFonts w:asciiTheme="minorHAnsi" w:hAnsiTheme="minorHAnsi" w:cstheme="minorHAnsi"/>
          <w:lang w:eastAsia="en-US"/>
        </w:rPr>
        <w:t xml:space="preserve">onder andere voor </w:t>
      </w:r>
      <w:r w:rsidRPr="003D7451">
        <w:rPr>
          <w:rFonts w:asciiTheme="minorHAnsi" w:hAnsiTheme="minorHAnsi" w:cstheme="minorHAnsi"/>
          <w:lang w:eastAsia="en-US"/>
        </w:rPr>
        <w:t>gis</w:t>
      </w:r>
      <w:r w:rsidR="00655F7F">
        <w:rPr>
          <w:rFonts w:asciiTheme="minorHAnsi" w:hAnsiTheme="minorHAnsi" w:cstheme="minorHAnsi"/>
          <w:lang w:eastAsia="en-US"/>
        </w:rPr>
        <w:t>)</w:t>
      </w:r>
    </w:p>
    <w:p w14:paraId="113C4FA8" w14:textId="77777777" w:rsidR="003D3384" w:rsidRPr="003D7451" w:rsidRDefault="003D3384" w:rsidP="003D3384">
      <w:pPr>
        <w:pStyle w:val="Lijstalinea"/>
        <w:ind w:left="426" w:hanging="66"/>
        <w:rPr>
          <w:rFonts w:asciiTheme="minorHAnsi" w:hAnsiTheme="minorHAnsi" w:cstheme="minorHAnsi"/>
        </w:rPr>
      </w:pPr>
    </w:p>
    <w:p w14:paraId="2C28ABB9" w14:textId="6F5FBBF4" w:rsidR="003D3384" w:rsidRPr="00655F7F" w:rsidRDefault="003D3384" w:rsidP="00E5421C">
      <w:pPr>
        <w:pStyle w:val="Lijstalinea"/>
        <w:ind w:left="426" w:hanging="66"/>
        <w:rPr>
          <w:rFonts w:asciiTheme="minorHAnsi" w:hAnsiTheme="minorHAnsi" w:cstheme="minorHAnsi"/>
          <w:i/>
          <w:iCs/>
          <w:u w:val="single"/>
        </w:rPr>
      </w:pPr>
      <w:r w:rsidRPr="00655F7F">
        <w:rPr>
          <w:rFonts w:asciiTheme="minorHAnsi" w:hAnsiTheme="minorHAnsi" w:cstheme="minorHAnsi"/>
          <w:i/>
          <w:iCs/>
          <w:u w:val="single"/>
        </w:rPr>
        <w:t>Deel 2</w:t>
      </w:r>
      <w:r w:rsidR="008666A0" w:rsidRPr="00655F7F">
        <w:rPr>
          <w:rFonts w:asciiTheme="minorHAnsi" w:hAnsiTheme="minorHAnsi" w:cstheme="minorHAnsi"/>
          <w:i/>
          <w:iCs/>
          <w:u w:val="single"/>
        </w:rPr>
        <w:t xml:space="preserve"> visie op het bos en natuurbeheer van het gemeentelijk bos</w:t>
      </w:r>
    </w:p>
    <w:p w14:paraId="0E8F163E" w14:textId="70D7BC20" w:rsidR="003D3384" w:rsidRDefault="003D3384" w:rsidP="00E5421C">
      <w:pPr>
        <w:pStyle w:val="Lijstalinea"/>
        <w:ind w:left="426" w:hanging="66"/>
        <w:rPr>
          <w:rFonts w:asciiTheme="minorHAnsi" w:hAnsiTheme="minorHAnsi" w:cstheme="minorHAnsi"/>
        </w:rPr>
      </w:pPr>
      <w:r>
        <w:rPr>
          <w:rFonts w:asciiTheme="minorHAnsi" w:hAnsiTheme="minorHAnsi" w:cstheme="minorHAnsi"/>
        </w:rPr>
        <w:t xml:space="preserve">Het wordt een beheerplan op basis van beleid. </w:t>
      </w:r>
    </w:p>
    <w:p w14:paraId="44BBB45F" w14:textId="77777777" w:rsidR="00655F7F" w:rsidRDefault="00655F7F" w:rsidP="00E5421C">
      <w:pPr>
        <w:pStyle w:val="Lijstalinea"/>
        <w:ind w:left="426" w:hanging="66"/>
        <w:rPr>
          <w:rFonts w:asciiTheme="minorHAnsi" w:hAnsiTheme="minorHAnsi" w:cstheme="minorHAnsi"/>
        </w:rPr>
      </w:pPr>
    </w:p>
    <w:p w14:paraId="59FC829C" w14:textId="418CB3EA" w:rsidR="003D3384" w:rsidRPr="00655F7F" w:rsidRDefault="003D3384" w:rsidP="00E5421C">
      <w:pPr>
        <w:pStyle w:val="Lijstalinea"/>
        <w:ind w:left="426" w:hanging="66"/>
        <w:rPr>
          <w:rFonts w:asciiTheme="minorHAnsi" w:hAnsiTheme="minorHAnsi" w:cstheme="minorHAnsi"/>
          <w:i/>
          <w:iCs/>
          <w:u w:val="single"/>
        </w:rPr>
      </w:pPr>
      <w:r w:rsidRPr="00655F7F">
        <w:rPr>
          <w:rFonts w:asciiTheme="minorHAnsi" w:hAnsiTheme="minorHAnsi" w:cstheme="minorHAnsi"/>
          <w:i/>
          <w:iCs/>
          <w:u w:val="single"/>
        </w:rPr>
        <w:t>Deel 3</w:t>
      </w:r>
      <w:r w:rsidR="008666A0" w:rsidRPr="00655F7F">
        <w:rPr>
          <w:rFonts w:asciiTheme="minorHAnsi" w:hAnsiTheme="minorHAnsi" w:cstheme="minorHAnsi"/>
          <w:i/>
          <w:iCs/>
          <w:u w:val="single"/>
        </w:rPr>
        <w:t xml:space="preserve"> </w:t>
      </w:r>
      <w:r w:rsidR="00655F7F">
        <w:rPr>
          <w:rFonts w:asciiTheme="minorHAnsi" w:hAnsiTheme="minorHAnsi" w:cstheme="minorHAnsi"/>
          <w:i/>
          <w:iCs/>
          <w:u w:val="single"/>
        </w:rPr>
        <w:t>V</w:t>
      </w:r>
      <w:r w:rsidR="008666A0" w:rsidRPr="00655F7F">
        <w:rPr>
          <w:rFonts w:asciiTheme="minorHAnsi" w:hAnsiTheme="minorHAnsi" w:cstheme="minorHAnsi"/>
          <w:i/>
          <w:iCs/>
          <w:u w:val="single"/>
        </w:rPr>
        <w:t>an beleid naar uitvoering van het beheer</w:t>
      </w:r>
    </w:p>
    <w:p w14:paraId="65B6A7EC" w14:textId="395FC19B" w:rsidR="003D3384" w:rsidRDefault="003D3384" w:rsidP="00E5421C">
      <w:pPr>
        <w:pStyle w:val="Lijstalinea"/>
        <w:ind w:left="426" w:hanging="66"/>
        <w:rPr>
          <w:rFonts w:asciiTheme="minorHAnsi" w:hAnsiTheme="minorHAnsi" w:cstheme="minorHAnsi"/>
        </w:rPr>
      </w:pPr>
      <w:r>
        <w:rPr>
          <w:rFonts w:asciiTheme="minorHAnsi" w:hAnsiTheme="minorHAnsi" w:cstheme="minorHAnsi"/>
        </w:rPr>
        <w:t xml:space="preserve">Hier heeft Wim de </w:t>
      </w:r>
      <w:r w:rsidR="00655F7F">
        <w:rPr>
          <w:rFonts w:asciiTheme="minorHAnsi" w:hAnsiTheme="minorHAnsi" w:cstheme="minorHAnsi"/>
        </w:rPr>
        <w:t>gereedschapskist</w:t>
      </w:r>
      <w:r>
        <w:rPr>
          <w:rFonts w:asciiTheme="minorHAnsi" w:hAnsiTheme="minorHAnsi" w:cstheme="minorHAnsi"/>
        </w:rPr>
        <w:t xml:space="preserve"> beschreven. </w:t>
      </w:r>
    </w:p>
    <w:p w14:paraId="3D5D1F3E" w14:textId="4B8C99E1" w:rsidR="003D3384" w:rsidRDefault="003D3384" w:rsidP="00E5421C">
      <w:pPr>
        <w:pStyle w:val="Lijstalinea"/>
        <w:ind w:left="426" w:hanging="66"/>
        <w:rPr>
          <w:rFonts w:asciiTheme="minorHAnsi" w:hAnsiTheme="minorHAnsi" w:cstheme="minorHAnsi"/>
        </w:rPr>
      </w:pPr>
      <w:r>
        <w:rPr>
          <w:rFonts w:asciiTheme="minorHAnsi" w:hAnsiTheme="minorHAnsi" w:cstheme="minorHAnsi"/>
        </w:rPr>
        <w:t xml:space="preserve">Marlies mist de zonering in de lijst. </w:t>
      </w:r>
      <w:r w:rsidR="008666A0">
        <w:rPr>
          <w:rFonts w:asciiTheme="minorHAnsi" w:hAnsiTheme="minorHAnsi" w:cstheme="minorHAnsi"/>
        </w:rPr>
        <w:t xml:space="preserve">Gis ontbreekt ook nog. </w:t>
      </w:r>
    </w:p>
    <w:p w14:paraId="66007668" w14:textId="77777777" w:rsidR="00655F7F" w:rsidRDefault="008666A0" w:rsidP="00E5421C">
      <w:pPr>
        <w:pStyle w:val="Lijstalinea"/>
        <w:ind w:left="426" w:hanging="66"/>
        <w:rPr>
          <w:rFonts w:asciiTheme="minorHAnsi" w:hAnsiTheme="minorHAnsi" w:cstheme="minorHAnsi"/>
        </w:rPr>
      </w:pPr>
      <w:r>
        <w:rPr>
          <w:rFonts w:asciiTheme="minorHAnsi" w:hAnsiTheme="minorHAnsi" w:cstheme="minorHAnsi"/>
        </w:rPr>
        <w:t>Helene, hoe zit het met beheer van de openbare ruimte? Het hele bos is openbaar, dat</w:t>
      </w:r>
    </w:p>
    <w:p w14:paraId="6BF827C6" w14:textId="0CE5C698" w:rsidR="008666A0" w:rsidRDefault="008666A0" w:rsidP="00E5421C">
      <w:pPr>
        <w:pStyle w:val="Lijstalinea"/>
        <w:ind w:left="426" w:hanging="66"/>
        <w:rPr>
          <w:rFonts w:asciiTheme="minorHAnsi" w:hAnsiTheme="minorHAnsi" w:cstheme="minorHAnsi"/>
        </w:rPr>
      </w:pPr>
      <w:r>
        <w:rPr>
          <w:rFonts w:asciiTheme="minorHAnsi" w:hAnsiTheme="minorHAnsi" w:cstheme="minorHAnsi"/>
        </w:rPr>
        <w:t xml:space="preserve">wordt hier bedoeld. </w:t>
      </w:r>
    </w:p>
    <w:p w14:paraId="2495DCA0" w14:textId="77777777" w:rsidR="00655F7F" w:rsidRDefault="00655F7F" w:rsidP="00E5421C">
      <w:pPr>
        <w:pStyle w:val="Lijstalinea"/>
        <w:ind w:left="426" w:hanging="66"/>
        <w:rPr>
          <w:rFonts w:asciiTheme="minorHAnsi" w:hAnsiTheme="minorHAnsi" w:cstheme="minorHAnsi"/>
        </w:rPr>
      </w:pPr>
    </w:p>
    <w:p w14:paraId="5FEF58BD" w14:textId="3ACB4EAB" w:rsidR="008666A0" w:rsidRPr="00655F7F" w:rsidRDefault="008666A0" w:rsidP="00E5421C">
      <w:pPr>
        <w:pStyle w:val="Lijstalinea"/>
        <w:ind w:left="426" w:hanging="66"/>
        <w:rPr>
          <w:rFonts w:asciiTheme="minorHAnsi" w:hAnsiTheme="minorHAnsi" w:cstheme="minorHAnsi"/>
          <w:i/>
          <w:iCs/>
          <w:u w:val="single"/>
        </w:rPr>
      </w:pPr>
      <w:r w:rsidRPr="00655F7F">
        <w:rPr>
          <w:rFonts w:asciiTheme="minorHAnsi" w:hAnsiTheme="minorHAnsi" w:cstheme="minorHAnsi"/>
          <w:i/>
          <w:iCs/>
          <w:u w:val="single"/>
        </w:rPr>
        <w:t xml:space="preserve">Deel 4 Interactie met omgeving. </w:t>
      </w:r>
    </w:p>
    <w:p w14:paraId="4C1FC323" w14:textId="18807BA1" w:rsidR="008666A0" w:rsidRDefault="008666A0" w:rsidP="00E5421C">
      <w:pPr>
        <w:pStyle w:val="Lijstalinea"/>
        <w:ind w:left="426" w:hanging="66"/>
        <w:rPr>
          <w:rFonts w:asciiTheme="minorHAnsi" w:hAnsiTheme="minorHAnsi" w:cstheme="minorHAnsi"/>
        </w:rPr>
      </w:pPr>
      <w:r>
        <w:rPr>
          <w:rFonts w:asciiTheme="minorHAnsi" w:hAnsiTheme="minorHAnsi" w:cstheme="minorHAnsi"/>
        </w:rPr>
        <w:t>Evert stelt voor onderstaande punten toe te voegen.</w:t>
      </w:r>
    </w:p>
    <w:p w14:paraId="015D266A" w14:textId="77777777" w:rsidR="008666A0" w:rsidRDefault="008666A0" w:rsidP="008666A0">
      <w:pPr>
        <w:ind w:firstLine="360"/>
        <w:rPr>
          <w:sz w:val="22"/>
          <w:szCs w:val="22"/>
        </w:rPr>
      </w:pPr>
      <w:r>
        <w:t>4.3. Burgerparticipatie.</w:t>
      </w:r>
    </w:p>
    <w:p w14:paraId="6D975FBF" w14:textId="77777777" w:rsidR="008666A0" w:rsidRDefault="008666A0" w:rsidP="008666A0">
      <w:pPr>
        <w:ind w:firstLine="360"/>
      </w:pPr>
      <w:r>
        <w:t>4.3.1. Rol en mandaat Bosraad Ede.</w:t>
      </w:r>
    </w:p>
    <w:p w14:paraId="63412386" w14:textId="4C51C6DE" w:rsidR="008666A0" w:rsidRDefault="008666A0" w:rsidP="008666A0">
      <w:pPr>
        <w:ind w:firstLine="360"/>
      </w:pPr>
      <w:r>
        <w:t>4.3.2. Nieuw reglement Bosraad Ede.</w:t>
      </w:r>
    </w:p>
    <w:p w14:paraId="54FCC67C" w14:textId="77777777" w:rsidR="008666A0" w:rsidRDefault="008666A0" w:rsidP="008666A0">
      <w:pPr>
        <w:ind w:firstLine="360"/>
      </w:pPr>
      <w:r>
        <w:lastRenderedPageBreak/>
        <w:t>4.3.3. Organisatie vrijwilligersgroepen.</w:t>
      </w:r>
    </w:p>
    <w:p w14:paraId="00577817" w14:textId="77777777" w:rsidR="008666A0" w:rsidRDefault="008666A0" w:rsidP="008666A0">
      <w:pPr>
        <w:ind w:firstLine="360"/>
      </w:pPr>
      <w:r>
        <w:t>4.3.4. Educatie.</w:t>
      </w:r>
    </w:p>
    <w:p w14:paraId="2F3D3DF8" w14:textId="77777777" w:rsidR="00655F7F" w:rsidRDefault="008666A0" w:rsidP="00E5421C">
      <w:pPr>
        <w:pStyle w:val="Lijstalinea"/>
        <w:ind w:left="426" w:hanging="66"/>
        <w:rPr>
          <w:rFonts w:asciiTheme="minorHAnsi" w:hAnsiTheme="minorHAnsi" w:cstheme="minorHAnsi"/>
        </w:rPr>
      </w:pPr>
      <w:r>
        <w:rPr>
          <w:rFonts w:asciiTheme="minorHAnsi" w:hAnsiTheme="minorHAnsi" w:cstheme="minorHAnsi"/>
        </w:rPr>
        <w:t>Frits</w:t>
      </w:r>
      <w:r w:rsidR="00655F7F">
        <w:rPr>
          <w:rFonts w:asciiTheme="minorHAnsi" w:hAnsiTheme="minorHAnsi" w:cstheme="minorHAnsi"/>
        </w:rPr>
        <w:t>:</w:t>
      </w:r>
      <w:r>
        <w:rPr>
          <w:rFonts w:asciiTheme="minorHAnsi" w:hAnsiTheme="minorHAnsi" w:cstheme="minorHAnsi"/>
        </w:rPr>
        <w:t xml:space="preserve"> hoe is de afstemming met de andere terreinbeheerders? Wim K: per onderwerp is dit</w:t>
      </w:r>
    </w:p>
    <w:p w14:paraId="6C0AD2A0" w14:textId="34B56DAC" w:rsidR="008666A0" w:rsidRDefault="008666A0" w:rsidP="00E5421C">
      <w:pPr>
        <w:pStyle w:val="Lijstalinea"/>
        <w:ind w:left="426" w:hanging="66"/>
        <w:rPr>
          <w:rFonts w:asciiTheme="minorHAnsi" w:hAnsiTheme="minorHAnsi" w:cstheme="minorHAnsi"/>
        </w:rPr>
      </w:pPr>
      <w:r>
        <w:rPr>
          <w:rFonts w:asciiTheme="minorHAnsi" w:hAnsiTheme="minorHAnsi" w:cstheme="minorHAnsi"/>
        </w:rPr>
        <w:t xml:space="preserve">verschillend, er zijn diverse overleggen voor verschillende onderwerpen. </w:t>
      </w:r>
    </w:p>
    <w:p w14:paraId="070C9ECC" w14:textId="40F25F72" w:rsidR="00655F7F" w:rsidRDefault="008666A0" w:rsidP="00E5421C">
      <w:pPr>
        <w:pStyle w:val="Lijstalinea"/>
        <w:ind w:left="426" w:hanging="66"/>
        <w:rPr>
          <w:rFonts w:asciiTheme="minorHAnsi" w:hAnsiTheme="minorHAnsi" w:cstheme="minorHAnsi"/>
        </w:rPr>
      </w:pPr>
      <w:r>
        <w:rPr>
          <w:rFonts w:asciiTheme="minorHAnsi" w:hAnsiTheme="minorHAnsi" w:cstheme="minorHAnsi"/>
        </w:rPr>
        <w:t xml:space="preserve">Evert geeft aan dat </w:t>
      </w:r>
      <w:r w:rsidR="00655F7F">
        <w:rPr>
          <w:rFonts w:asciiTheme="minorHAnsi" w:hAnsiTheme="minorHAnsi" w:cstheme="minorHAnsi"/>
        </w:rPr>
        <w:t xml:space="preserve">dit </w:t>
      </w:r>
      <w:r>
        <w:rPr>
          <w:rFonts w:asciiTheme="minorHAnsi" w:hAnsiTheme="minorHAnsi" w:cstheme="minorHAnsi"/>
        </w:rPr>
        <w:t>in het huidige plan ook een groot punt is, en wil pleiten voor het</w:t>
      </w:r>
    </w:p>
    <w:p w14:paraId="40C13C51" w14:textId="39337B43" w:rsidR="008666A0" w:rsidRDefault="008666A0" w:rsidP="00E5421C">
      <w:pPr>
        <w:pStyle w:val="Lijstalinea"/>
        <w:ind w:left="426" w:hanging="66"/>
        <w:rPr>
          <w:rFonts w:asciiTheme="minorHAnsi" w:hAnsiTheme="minorHAnsi" w:cstheme="minorHAnsi"/>
        </w:rPr>
      </w:pPr>
      <w:r>
        <w:rPr>
          <w:rFonts w:asciiTheme="minorHAnsi" w:hAnsiTheme="minorHAnsi" w:cstheme="minorHAnsi"/>
        </w:rPr>
        <w:t>opnemen van dit punt.</w:t>
      </w:r>
    </w:p>
    <w:p w14:paraId="353C270C" w14:textId="77777777" w:rsidR="008666A0" w:rsidRDefault="008666A0" w:rsidP="00E5421C">
      <w:pPr>
        <w:pStyle w:val="Lijstalinea"/>
        <w:ind w:left="426" w:hanging="66"/>
        <w:rPr>
          <w:rFonts w:asciiTheme="minorHAnsi" w:hAnsiTheme="minorHAnsi" w:cstheme="minorHAnsi"/>
        </w:rPr>
      </w:pPr>
    </w:p>
    <w:p w14:paraId="4BD20FAE" w14:textId="6CE58D07" w:rsidR="008666A0" w:rsidRPr="00655F7F" w:rsidRDefault="008666A0" w:rsidP="00E5421C">
      <w:pPr>
        <w:pStyle w:val="Lijstalinea"/>
        <w:ind w:left="426" w:hanging="66"/>
        <w:rPr>
          <w:rFonts w:asciiTheme="minorHAnsi" w:hAnsiTheme="minorHAnsi" w:cstheme="minorHAnsi"/>
          <w:i/>
          <w:iCs/>
          <w:u w:val="single"/>
        </w:rPr>
      </w:pPr>
      <w:r w:rsidRPr="00655F7F">
        <w:rPr>
          <w:rFonts w:asciiTheme="minorHAnsi" w:hAnsiTheme="minorHAnsi" w:cstheme="minorHAnsi"/>
          <w:i/>
          <w:iCs/>
          <w:u w:val="single"/>
        </w:rPr>
        <w:t>5 Doelstellingen en beheermaatregelen per deelgebied</w:t>
      </w:r>
    </w:p>
    <w:p w14:paraId="3D602DEB" w14:textId="4ECFA16C" w:rsidR="008666A0" w:rsidRDefault="00E81F60" w:rsidP="00E5421C">
      <w:pPr>
        <w:pStyle w:val="Lijstalinea"/>
        <w:ind w:left="426" w:hanging="66"/>
        <w:rPr>
          <w:rFonts w:asciiTheme="minorHAnsi" w:hAnsiTheme="minorHAnsi" w:cstheme="minorHAnsi"/>
        </w:rPr>
      </w:pPr>
      <w:r>
        <w:rPr>
          <w:rFonts w:asciiTheme="minorHAnsi" w:hAnsiTheme="minorHAnsi" w:cstheme="minorHAnsi"/>
        </w:rPr>
        <w:t xml:space="preserve">Wim geeft een toelichting en vraagt of er deelgebieden bij of af moeten. </w:t>
      </w:r>
    </w:p>
    <w:p w14:paraId="36E12543" w14:textId="765F4704" w:rsidR="00655F7F" w:rsidRDefault="00E81F60" w:rsidP="00E81F60">
      <w:pPr>
        <w:pStyle w:val="Lijstalinea"/>
        <w:ind w:left="426" w:hanging="66"/>
        <w:rPr>
          <w:rFonts w:asciiTheme="minorHAnsi" w:hAnsiTheme="minorHAnsi" w:cstheme="minorHAnsi"/>
        </w:rPr>
      </w:pPr>
      <w:r>
        <w:rPr>
          <w:rFonts w:asciiTheme="minorHAnsi" w:hAnsiTheme="minorHAnsi" w:cstheme="minorHAnsi"/>
        </w:rPr>
        <w:t>Herman Pieter</w:t>
      </w:r>
      <w:r w:rsidR="00655F7F">
        <w:rPr>
          <w:rFonts w:asciiTheme="minorHAnsi" w:hAnsiTheme="minorHAnsi" w:cstheme="minorHAnsi"/>
        </w:rPr>
        <w:t>:</w:t>
      </w:r>
      <w:r>
        <w:rPr>
          <w:rFonts w:asciiTheme="minorHAnsi" w:hAnsiTheme="minorHAnsi" w:cstheme="minorHAnsi"/>
        </w:rPr>
        <w:t xml:space="preserve"> is het handig om een kaart met zonering toe te voegen zodat we de</w:t>
      </w:r>
    </w:p>
    <w:p w14:paraId="47259CC5" w14:textId="38191FAE" w:rsidR="00E81F60" w:rsidRDefault="00E81F60" w:rsidP="00E81F60">
      <w:pPr>
        <w:pStyle w:val="Lijstalinea"/>
        <w:ind w:left="426" w:hanging="66"/>
        <w:rPr>
          <w:rFonts w:asciiTheme="minorHAnsi" w:hAnsiTheme="minorHAnsi" w:cstheme="minorHAnsi"/>
        </w:rPr>
      </w:pPr>
      <w:r>
        <w:rPr>
          <w:rFonts w:asciiTheme="minorHAnsi" w:hAnsiTheme="minorHAnsi" w:cstheme="minorHAnsi"/>
        </w:rPr>
        <w:t xml:space="preserve">doelstellingen/beheer en zonering over elkaar heen kunnen leggen? </w:t>
      </w:r>
    </w:p>
    <w:p w14:paraId="31E736BB" w14:textId="77777777" w:rsidR="00655F7F" w:rsidRDefault="00655F7F" w:rsidP="00E81F60">
      <w:pPr>
        <w:pStyle w:val="Lijstalinea"/>
        <w:ind w:left="426" w:hanging="66"/>
        <w:rPr>
          <w:rFonts w:asciiTheme="minorHAnsi" w:hAnsiTheme="minorHAnsi" w:cstheme="minorHAnsi"/>
        </w:rPr>
      </w:pPr>
    </w:p>
    <w:p w14:paraId="38C837ED" w14:textId="35B5C467" w:rsidR="00E81F60" w:rsidRPr="00655F7F" w:rsidRDefault="00E81F60" w:rsidP="00E81F60">
      <w:pPr>
        <w:pStyle w:val="Lijstalinea"/>
        <w:ind w:left="426" w:hanging="66"/>
        <w:rPr>
          <w:rFonts w:asciiTheme="minorHAnsi" w:hAnsiTheme="minorHAnsi" w:cstheme="minorHAnsi"/>
          <w:i/>
          <w:iCs/>
          <w:u w:val="single"/>
        </w:rPr>
      </w:pPr>
      <w:r w:rsidRPr="00655F7F">
        <w:rPr>
          <w:rFonts w:asciiTheme="minorHAnsi" w:hAnsiTheme="minorHAnsi" w:cstheme="minorHAnsi"/>
          <w:i/>
          <w:iCs/>
          <w:u w:val="single"/>
        </w:rPr>
        <w:t>6</w:t>
      </w:r>
      <w:r w:rsidR="00907BA3" w:rsidRPr="00655F7F">
        <w:rPr>
          <w:rFonts w:asciiTheme="minorHAnsi" w:hAnsiTheme="minorHAnsi" w:cstheme="minorHAnsi"/>
          <w:i/>
          <w:iCs/>
          <w:u w:val="single"/>
        </w:rPr>
        <w:t xml:space="preserve"> </w:t>
      </w:r>
      <w:r w:rsidR="00655F7F">
        <w:rPr>
          <w:rFonts w:asciiTheme="minorHAnsi" w:hAnsiTheme="minorHAnsi" w:cstheme="minorHAnsi"/>
          <w:i/>
          <w:iCs/>
          <w:u w:val="single"/>
        </w:rPr>
        <w:t>P</w:t>
      </w:r>
      <w:r w:rsidR="00907BA3" w:rsidRPr="00655F7F">
        <w:rPr>
          <w:rFonts w:asciiTheme="minorHAnsi" w:hAnsiTheme="minorHAnsi" w:cstheme="minorHAnsi"/>
          <w:i/>
          <w:iCs/>
          <w:u w:val="single"/>
        </w:rPr>
        <w:t xml:space="preserve">lanning, organisatie en kosten. </w:t>
      </w:r>
    </w:p>
    <w:p w14:paraId="4D6E5C8F" w14:textId="5B8AEF14" w:rsidR="00655F7F" w:rsidRDefault="00655F7F" w:rsidP="00E81F60">
      <w:pPr>
        <w:pStyle w:val="Lijstalinea"/>
        <w:ind w:left="426" w:hanging="66"/>
        <w:rPr>
          <w:rFonts w:asciiTheme="minorHAnsi" w:hAnsiTheme="minorHAnsi" w:cstheme="minorHAnsi"/>
        </w:rPr>
      </w:pPr>
      <w:r>
        <w:rPr>
          <w:rFonts w:asciiTheme="minorHAnsi" w:hAnsiTheme="minorHAnsi" w:cstheme="minorHAnsi"/>
        </w:rPr>
        <w:t>Onderd</w:t>
      </w:r>
      <w:r w:rsidR="00E81F60">
        <w:rPr>
          <w:rFonts w:asciiTheme="minorHAnsi" w:hAnsiTheme="minorHAnsi" w:cstheme="minorHAnsi"/>
        </w:rPr>
        <w:t>eel van de financiering kan zijn sponsering, gelden uit stikstof compensatie, betaald</w:t>
      </w:r>
    </w:p>
    <w:p w14:paraId="64E594D1" w14:textId="0FB380E9" w:rsidR="00E81F60" w:rsidRDefault="00E81F60" w:rsidP="00E81F60">
      <w:pPr>
        <w:pStyle w:val="Lijstalinea"/>
        <w:ind w:left="426" w:hanging="66"/>
        <w:rPr>
          <w:rFonts w:asciiTheme="minorHAnsi" w:hAnsiTheme="minorHAnsi" w:cstheme="minorHAnsi"/>
        </w:rPr>
      </w:pPr>
      <w:r>
        <w:rPr>
          <w:rFonts w:asciiTheme="minorHAnsi" w:hAnsiTheme="minorHAnsi" w:cstheme="minorHAnsi"/>
        </w:rPr>
        <w:t>parkeren enz enz</w:t>
      </w:r>
      <w:r w:rsidR="00655F7F">
        <w:rPr>
          <w:rFonts w:asciiTheme="minorHAnsi" w:hAnsiTheme="minorHAnsi" w:cstheme="minorHAnsi"/>
        </w:rPr>
        <w:t>.</w:t>
      </w:r>
    </w:p>
    <w:p w14:paraId="17E6382A" w14:textId="4613D983" w:rsidR="00655F7F" w:rsidRDefault="00E81F60" w:rsidP="00E81F60">
      <w:pPr>
        <w:pStyle w:val="Lijstalinea"/>
        <w:ind w:left="426" w:hanging="66"/>
        <w:rPr>
          <w:rFonts w:asciiTheme="minorHAnsi" w:hAnsiTheme="minorHAnsi" w:cstheme="minorHAnsi"/>
        </w:rPr>
      </w:pPr>
      <w:r>
        <w:rPr>
          <w:rFonts w:asciiTheme="minorHAnsi" w:hAnsiTheme="minorHAnsi" w:cstheme="minorHAnsi"/>
        </w:rPr>
        <w:t xml:space="preserve">Evert </w:t>
      </w:r>
      <w:r w:rsidR="005D0A02">
        <w:rPr>
          <w:rFonts w:asciiTheme="minorHAnsi" w:hAnsiTheme="minorHAnsi" w:cstheme="minorHAnsi"/>
        </w:rPr>
        <w:t>waarschuwt</w:t>
      </w:r>
      <w:r w:rsidR="00907BA3">
        <w:rPr>
          <w:rFonts w:asciiTheme="minorHAnsi" w:hAnsiTheme="minorHAnsi" w:cstheme="minorHAnsi"/>
        </w:rPr>
        <w:t xml:space="preserve"> voor </w:t>
      </w:r>
      <w:r w:rsidR="005D0A02">
        <w:rPr>
          <w:rFonts w:asciiTheme="minorHAnsi" w:hAnsiTheme="minorHAnsi" w:cstheme="minorHAnsi"/>
        </w:rPr>
        <w:t>rijk rekenen</w:t>
      </w:r>
      <w:r w:rsidR="00907BA3">
        <w:rPr>
          <w:rFonts w:asciiTheme="minorHAnsi" w:hAnsiTheme="minorHAnsi" w:cstheme="minorHAnsi"/>
        </w:rPr>
        <w:t>. Herman Pieter zet zijn vraagtekens bij potentiel</w:t>
      </w:r>
      <w:r w:rsidR="00655F7F">
        <w:rPr>
          <w:rFonts w:asciiTheme="minorHAnsi" w:hAnsiTheme="minorHAnsi" w:cstheme="minorHAnsi"/>
        </w:rPr>
        <w:t>e</w:t>
      </w:r>
    </w:p>
    <w:p w14:paraId="621208A9" w14:textId="76055827" w:rsidR="00E81F60" w:rsidRPr="00907BA3" w:rsidRDefault="00655F7F" w:rsidP="00655F7F">
      <w:pPr>
        <w:pStyle w:val="Lijstalinea"/>
        <w:ind w:left="360"/>
        <w:rPr>
          <w:rFonts w:asciiTheme="minorHAnsi" w:hAnsiTheme="minorHAnsi" w:cstheme="minorHAnsi"/>
        </w:rPr>
      </w:pPr>
      <w:r>
        <w:rPr>
          <w:rFonts w:asciiTheme="minorHAnsi" w:hAnsiTheme="minorHAnsi" w:cstheme="minorHAnsi"/>
        </w:rPr>
        <w:t>g</w:t>
      </w:r>
      <w:r w:rsidR="00907BA3" w:rsidRPr="00907BA3">
        <w:rPr>
          <w:rFonts w:asciiTheme="minorHAnsi" w:hAnsiTheme="minorHAnsi" w:cstheme="minorHAnsi"/>
        </w:rPr>
        <w:t xml:space="preserve">eldbronnen als financier. Frits is nieuwsgierig naar de </w:t>
      </w:r>
      <w:r w:rsidR="005D0A02" w:rsidRPr="00907BA3">
        <w:rPr>
          <w:rFonts w:asciiTheme="minorHAnsi" w:hAnsiTheme="minorHAnsi" w:cstheme="minorHAnsi"/>
        </w:rPr>
        <w:t>financiële</w:t>
      </w:r>
      <w:r w:rsidR="00907BA3" w:rsidRPr="00907BA3">
        <w:rPr>
          <w:rFonts w:asciiTheme="minorHAnsi" w:hAnsiTheme="minorHAnsi" w:cstheme="minorHAnsi"/>
        </w:rPr>
        <w:t xml:space="preserve"> kaders, welk deel komt uit inkomsten uit hout of andere middelen, welk deel is budget vanuit de gemeente.</w:t>
      </w:r>
    </w:p>
    <w:p w14:paraId="58473BE1" w14:textId="5D765FDD" w:rsidR="00907BA3" w:rsidRPr="00907BA3" w:rsidRDefault="00907BA3" w:rsidP="00E81F60">
      <w:pPr>
        <w:pStyle w:val="Lijstalinea"/>
        <w:ind w:left="426" w:hanging="66"/>
        <w:rPr>
          <w:rFonts w:asciiTheme="minorHAnsi" w:hAnsiTheme="minorHAnsi" w:cstheme="minorHAnsi"/>
        </w:rPr>
      </w:pPr>
      <w:r w:rsidRPr="00907BA3">
        <w:rPr>
          <w:rFonts w:asciiTheme="minorHAnsi" w:hAnsiTheme="minorHAnsi" w:cstheme="minorHAnsi"/>
        </w:rPr>
        <w:t xml:space="preserve">Jochem geeft aan dat dit goed uitgewerkt moet gaan worden. </w:t>
      </w:r>
    </w:p>
    <w:p w14:paraId="5BABA0FE" w14:textId="048F6EB7" w:rsidR="00655F7F" w:rsidRPr="00655F7F" w:rsidRDefault="00907BA3" w:rsidP="00655F7F">
      <w:pPr>
        <w:pStyle w:val="Lijstalinea"/>
        <w:ind w:left="426" w:hanging="66"/>
        <w:rPr>
          <w:rFonts w:asciiTheme="minorHAnsi" w:hAnsiTheme="minorHAnsi" w:cstheme="minorHAnsi"/>
        </w:rPr>
      </w:pPr>
      <w:r w:rsidRPr="00907BA3">
        <w:rPr>
          <w:rFonts w:asciiTheme="minorHAnsi" w:hAnsiTheme="minorHAnsi" w:cstheme="minorHAnsi"/>
        </w:rPr>
        <w:t xml:space="preserve">Helene vraagt zich af of het schoonmaken van het bos in het plan hoort, ja, dat hoort er in. </w:t>
      </w:r>
    </w:p>
    <w:p w14:paraId="046E0731" w14:textId="77777777" w:rsidR="00655F7F" w:rsidRDefault="00907BA3" w:rsidP="00E81F60">
      <w:pPr>
        <w:pStyle w:val="Lijstalinea"/>
        <w:ind w:left="426" w:hanging="66"/>
        <w:rPr>
          <w:rFonts w:asciiTheme="minorHAnsi" w:hAnsiTheme="minorHAnsi" w:cstheme="minorHAnsi"/>
        </w:rPr>
      </w:pPr>
      <w:r w:rsidRPr="00907BA3">
        <w:rPr>
          <w:rFonts w:asciiTheme="minorHAnsi" w:hAnsiTheme="minorHAnsi" w:cstheme="minorHAnsi"/>
        </w:rPr>
        <w:t xml:space="preserve">Bij </w:t>
      </w:r>
      <w:r w:rsidR="005D0A02" w:rsidRPr="00907BA3">
        <w:rPr>
          <w:rFonts w:asciiTheme="minorHAnsi" w:hAnsiTheme="minorHAnsi" w:cstheme="minorHAnsi"/>
        </w:rPr>
        <w:t>gesponsorde</w:t>
      </w:r>
      <w:r w:rsidRPr="00907BA3">
        <w:rPr>
          <w:rFonts w:asciiTheme="minorHAnsi" w:hAnsiTheme="minorHAnsi" w:cstheme="minorHAnsi"/>
        </w:rPr>
        <w:t xml:space="preserve"> mtb routes maken de gebruikers de routes schoon. De gemeente ziet hier</w:t>
      </w:r>
    </w:p>
    <w:p w14:paraId="61BB0281" w14:textId="772C9571" w:rsidR="00907BA3" w:rsidRPr="00907BA3" w:rsidRDefault="00907BA3" w:rsidP="00E81F60">
      <w:pPr>
        <w:pStyle w:val="Lijstalinea"/>
        <w:ind w:left="426" w:hanging="66"/>
        <w:rPr>
          <w:rFonts w:asciiTheme="minorHAnsi" w:hAnsiTheme="minorHAnsi" w:cstheme="minorHAnsi"/>
        </w:rPr>
      </w:pPr>
      <w:r w:rsidRPr="00907BA3">
        <w:rPr>
          <w:rFonts w:asciiTheme="minorHAnsi" w:hAnsiTheme="minorHAnsi" w:cstheme="minorHAnsi"/>
        </w:rPr>
        <w:t xml:space="preserve">op toe. </w:t>
      </w:r>
    </w:p>
    <w:p w14:paraId="693A044A" w14:textId="7AF256ED" w:rsidR="00907BA3" w:rsidRDefault="00655F7F" w:rsidP="00907BA3">
      <w:pPr>
        <w:ind w:left="360"/>
        <w:rPr>
          <w:rFonts w:asciiTheme="minorHAnsi" w:hAnsiTheme="minorHAnsi" w:cstheme="minorHAnsi"/>
        </w:rPr>
      </w:pPr>
      <w:r>
        <w:rPr>
          <w:rFonts w:asciiTheme="minorHAnsi" w:hAnsiTheme="minorHAnsi" w:cstheme="minorHAnsi"/>
        </w:rPr>
        <w:t>John vult nog aan: r</w:t>
      </w:r>
      <w:r w:rsidR="00907BA3" w:rsidRPr="00907BA3">
        <w:rPr>
          <w:rFonts w:asciiTheme="minorHAnsi" w:hAnsiTheme="minorHAnsi" w:cstheme="minorHAnsi"/>
        </w:rPr>
        <w:t>uimte bieden voor verkenning naar marktontwikkelingen op gebied van CO2-rechten, stikstof of anderszins, met als doel deze ten goede te laten komen voor het bos- en natuurbeheer.</w:t>
      </w:r>
    </w:p>
    <w:p w14:paraId="23B1508D" w14:textId="49C0A4FB" w:rsidR="00907BA3" w:rsidRPr="00907BA3" w:rsidRDefault="00907BA3" w:rsidP="00907BA3">
      <w:pPr>
        <w:ind w:left="360"/>
        <w:rPr>
          <w:rFonts w:asciiTheme="minorHAnsi" w:hAnsiTheme="minorHAnsi" w:cstheme="minorHAnsi"/>
          <w:sz w:val="22"/>
          <w:szCs w:val="22"/>
        </w:rPr>
      </w:pPr>
      <w:r>
        <w:rPr>
          <w:rFonts w:asciiTheme="minorHAnsi" w:hAnsiTheme="minorHAnsi" w:cstheme="minorHAnsi"/>
        </w:rPr>
        <w:t>Herman Pieter</w:t>
      </w:r>
      <w:r w:rsidR="00655F7F">
        <w:rPr>
          <w:rFonts w:asciiTheme="minorHAnsi" w:hAnsiTheme="minorHAnsi" w:cstheme="minorHAnsi"/>
        </w:rPr>
        <w:t>:</w:t>
      </w:r>
      <w:r>
        <w:rPr>
          <w:rFonts w:asciiTheme="minorHAnsi" w:hAnsiTheme="minorHAnsi" w:cstheme="minorHAnsi"/>
        </w:rPr>
        <w:t xml:space="preserve"> zou je variabele kosten en inkomsten kunnen benoemen? Onderdeel is hier een </w:t>
      </w:r>
      <w:r w:rsidR="005D0A02">
        <w:rPr>
          <w:rFonts w:asciiTheme="minorHAnsi" w:hAnsiTheme="minorHAnsi" w:cstheme="minorHAnsi"/>
        </w:rPr>
        <w:t>kwaliteit keuze</w:t>
      </w:r>
      <w:r>
        <w:rPr>
          <w:rFonts w:asciiTheme="minorHAnsi" w:hAnsiTheme="minorHAnsi" w:cstheme="minorHAnsi"/>
        </w:rPr>
        <w:t xml:space="preserve"> die door de raad gemaakt moet gaan worden. We zouden een aantal scenario`s kunnen maken</w:t>
      </w:r>
      <w:r w:rsidR="005D0A02">
        <w:rPr>
          <w:rFonts w:asciiTheme="minorHAnsi" w:hAnsiTheme="minorHAnsi" w:cstheme="minorHAnsi"/>
        </w:rPr>
        <w:t xml:space="preserve"> waar ze uit kunnen kiezen. Wim K heeft het nog niet helemaal scherp, o.a. afhankelijk van de invulling onder 5.</w:t>
      </w:r>
    </w:p>
    <w:p w14:paraId="175AF932" w14:textId="69FC15D3" w:rsidR="00907BA3" w:rsidRDefault="00907BA3" w:rsidP="00E81F60">
      <w:pPr>
        <w:pStyle w:val="Lijstalinea"/>
        <w:ind w:left="426" w:hanging="66"/>
        <w:rPr>
          <w:rFonts w:asciiTheme="minorHAnsi" w:hAnsiTheme="minorHAnsi" w:cstheme="minorHAnsi"/>
        </w:rPr>
      </w:pPr>
    </w:p>
    <w:p w14:paraId="06DE32AC" w14:textId="38863683" w:rsidR="005D0A02" w:rsidRPr="00655F7F" w:rsidRDefault="005D0A02" w:rsidP="00E81F60">
      <w:pPr>
        <w:pStyle w:val="Lijstalinea"/>
        <w:ind w:left="426" w:hanging="66"/>
        <w:rPr>
          <w:rFonts w:asciiTheme="minorHAnsi" w:hAnsiTheme="minorHAnsi" w:cstheme="minorHAnsi"/>
          <w:b/>
          <w:bCs/>
        </w:rPr>
      </w:pPr>
      <w:r w:rsidRPr="00655F7F">
        <w:rPr>
          <w:rFonts w:asciiTheme="minorHAnsi" w:hAnsiTheme="minorHAnsi" w:cstheme="minorHAnsi"/>
          <w:b/>
          <w:bCs/>
        </w:rPr>
        <w:t>Plan van aanpak voor het opstellen van het beheerplan</w:t>
      </w:r>
    </w:p>
    <w:p w14:paraId="72F5F54B" w14:textId="77777777" w:rsidR="00655F7F" w:rsidRDefault="005D0A02" w:rsidP="00E81F60">
      <w:pPr>
        <w:pStyle w:val="Lijstalinea"/>
        <w:ind w:left="426" w:hanging="66"/>
        <w:rPr>
          <w:rFonts w:asciiTheme="minorHAnsi" w:hAnsiTheme="minorHAnsi" w:cstheme="minorHAnsi"/>
        </w:rPr>
      </w:pPr>
      <w:r>
        <w:rPr>
          <w:rFonts w:asciiTheme="minorHAnsi" w:hAnsiTheme="minorHAnsi" w:cstheme="minorHAnsi"/>
        </w:rPr>
        <w:t>Wim K vind het prettig om dit in coproductie met stakeholders te doen. Een kerngroep zal</w:t>
      </w:r>
    </w:p>
    <w:p w14:paraId="0FE620C6" w14:textId="4F9ECBB6" w:rsidR="005D0A02" w:rsidRDefault="005D0A02" w:rsidP="00E81F60">
      <w:pPr>
        <w:pStyle w:val="Lijstalinea"/>
        <w:ind w:left="426" w:hanging="66"/>
        <w:rPr>
          <w:rFonts w:asciiTheme="minorHAnsi" w:hAnsiTheme="minorHAnsi" w:cstheme="minorHAnsi"/>
        </w:rPr>
      </w:pPr>
      <w:r>
        <w:rPr>
          <w:rFonts w:asciiTheme="minorHAnsi" w:hAnsiTheme="minorHAnsi" w:cstheme="minorHAnsi"/>
        </w:rPr>
        <w:t xml:space="preserve">moeten worden opgericht. Wim licht het plan van aanpak toe. </w:t>
      </w:r>
    </w:p>
    <w:p w14:paraId="19F9DE5C" w14:textId="06EBE0DF" w:rsidR="00076BDA" w:rsidRPr="00907BA3" w:rsidRDefault="00076BDA" w:rsidP="00E81F60">
      <w:pPr>
        <w:pStyle w:val="Lijstalinea"/>
        <w:ind w:left="426" w:hanging="66"/>
        <w:rPr>
          <w:rFonts w:asciiTheme="minorHAnsi" w:hAnsiTheme="minorHAnsi" w:cstheme="minorHAnsi"/>
        </w:rPr>
      </w:pPr>
      <w:r>
        <w:rPr>
          <w:rFonts w:asciiTheme="minorHAnsi" w:hAnsiTheme="minorHAnsi" w:cstheme="minorHAnsi"/>
        </w:rPr>
        <w:t>(John en Jeannet hebben vooraf per mail gereageerd, dit is letterlijk opgenomen)</w:t>
      </w:r>
    </w:p>
    <w:p w14:paraId="48A248F5" w14:textId="77777777" w:rsidR="00820B47" w:rsidRDefault="00820B47" w:rsidP="00E5421C">
      <w:pPr>
        <w:pStyle w:val="Lijstalinea"/>
        <w:ind w:left="426" w:hanging="66"/>
        <w:rPr>
          <w:rFonts w:asciiTheme="minorHAnsi" w:hAnsiTheme="minorHAnsi" w:cstheme="minorHAnsi"/>
          <w:i/>
          <w:iCs/>
        </w:rPr>
      </w:pPr>
    </w:p>
    <w:p w14:paraId="1A13C30B" w14:textId="75EE0E2A" w:rsidR="00E5421C" w:rsidRPr="00076BDA" w:rsidRDefault="00E5421C" w:rsidP="00E5421C">
      <w:pPr>
        <w:pStyle w:val="Lijstalinea"/>
        <w:ind w:left="426" w:hanging="66"/>
        <w:rPr>
          <w:rFonts w:asciiTheme="minorHAnsi" w:hAnsiTheme="minorHAnsi" w:cstheme="minorHAnsi"/>
          <w:i/>
          <w:iCs/>
          <w:u w:val="single"/>
        </w:rPr>
      </w:pPr>
      <w:r w:rsidRPr="00076BDA">
        <w:rPr>
          <w:rFonts w:asciiTheme="minorHAnsi" w:hAnsiTheme="minorHAnsi" w:cstheme="minorHAnsi"/>
          <w:i/>
          <w:iCs/>
          <w:u w:val="single"/>
        </w:rPr>
        <w:t>1. Leidt deze opzet (inhoud) tot een plan waarmee het team bosbeheer uitvoering kan</w:t>
      </w:r>
    </w:p>
    <w:p w14:paraId="728A6721" w14:textId="539EDFEA" w:rsidR="00E5421C" w:rsidRPr="00076BDA" w:rsidRDefault="00E5421C" w:rsidP="00E5421C">
      <w:pPr>
        <w:pStyle w:val="Lijstalinea"/>
        <w:ind w:left="426" w:hanging="66"/>
        <w:rPr>
          <w:rFonts w:asciiTheme="minorHAnsi" w:hAnsiTheme="minorHAnsi" w:cstheme="minorHAnsi"/>
          <w:i/>
          <w:iCs/>
          <w:u w:val="single"/>
        </w:rPr>
      </w:pPr>
      <w:r w:rsidRPr="00076BDA">
        <w:rPr>
          <w:rFonts w:asciiTheme="minorHAnsi" w:hAnsiTheme="minorHAnsi" w:cstheme="minorHAnsi"/>
          <w:i/>
          <w:iCs/>
          <w:u w:val="single"/>
        </w:rPr>
        <w:t>geven aan het bos en natuur beheer?</w:t>
      </w:r>
    </w:p>
    <w:p w14:paraId="3B22A148" w14:textId="6271F12A" w:rsidR="00820B47" w:rsidRPr="00076BDA" w:rsidRDefault="00820B47" w:rsidP="00E5421C">
      <w:pPr>
        <w:ind w:left="426" w:hanging="66"/>
        <w:rPr>
          <w:rFonts w:asciiTheme="minorHAnsi" w:hAnsiTheme="minorHAnsi" w:cstheme="minorHAnsi"/>
          <w:lang w:eastAsia="en-US"/>
        </w:rPr>
      </w:pPr>
      <w:r w:rsidRPr="00076BDA">
        <w:rPr>
          <w:rFonts w:asciiTheme="minorHAnsi" w:hAnsiTheme="minorHAnsi" w:cstheme="minorHAnsi"/>
          <w:lang w:eastAsia="en-US"/>
        </w:rPr>
        <w:t>John:</w:t>
      </w:r>
    </w:p>
    <w:p w14:paraId="755A5B74" w14:textId="341F984D" w:rsidR="0086112D" w:rsidRPr="00076BDA" w:rsidRDefault="00E5421C" w:rsidP="00E5421C">
      <w:pPr>
        <w:ind w:left="426" w:hanging="66"/>
        <w:rPr>
          <w:rFonts w:asciiTheme="minorHAnsi" w:hAnsiTheme="minorHAnsi" w:cstheme="minorHAnsi"/>
          <w:lang w:eastAsia="en-US"/>
        </w:rPr>
      </w:pPr>
      <w:r w:rsidRPr="00076BDA">
        <w:rPr>
          <w:rFonts w:asciiTheme="minorHAnsi" w:hAnsiTheme="minorHAnsi" w:cstheme="minorHAnsi"/>
          <w:lang w:eastAsia="en-US"/>
        </w:rPr>
        <w:t>Dit voorleggen aan de beheerders van de gemeente: wat is hun ervaring met het huidige</w:t>
      </w:r>
    </w:p>
    <w:p w14:paraId="2AF9D225" w14:textId="77777777" w:rsidR="00076BDA" w:rsidRPr="00076BDA" w:rsidRDefault="00E5421C" w:rsidP="00076BDA">
      <w:pPr>
        <w:ind w:left="426" w:hanging="66"/>
        <w:rPr>
          <w:rFonts w:asciiTheme="minorHAnsi" w:hAnsiTheme="minorHAnsi" w:cstheme="minorHAnsi"/>
          <w:lang w:eastAsia="en-US"/>
        </w:rPr>
      </w:pPr>
      <w:r w:rsidRPr="00076BDA">
        <w:rPr>
          <w:rFonts w:asciiTheme="minorHAnsi" w:hAnsiTheme="minorHAnsi" w:cstheme="minorHAnsi"/>
          <w:lang w:eastAsia="en-US"/>
        </w:rPr>
        <w:t>plan.</w:t>
      </w:r>
      <w:r w:rsidR="00076BDA" w:rsidRPr="00076BDA">
        <w:rPr>
          <w:rFonts w:asciiTheme="minorHAnsi" w:hAnsiTheme="minorHAnsi" w:cstheme="minorHAnsi"/>
          <w:lang w:eastAsia="en-US"/>
        </w:rPr>
        <w:t xml:space="preserve"> </w:t>
      </w:r>
      <w:r w:rsidRPr="00076BDA">
        <w:rPr>
          <w:rFonts w:asciiTheme="minorHAnsi" w:hAnsiTheme="minorHAnsi" w:cstheme="minorHAnsi"/>
          <w:lang w:eastAsia="en-US"/>
        </w:rPr>
        <w:t>Wat willen zij al vooraf meegeven (b.v. gebrek aan budget voor uitvoering, teveel</w:t>
      </w:r>
    </w:p>
    <w:p w14:paraId="3BAAE1F2" w14:textId="77777777" w:rsidR="00076BDA" w:rsidRPr="00076BDA" w:rsidRDefault="00076BDA" w:rsidP="00076BDA">
      <w:pPr>
        <w:ind w:left="426" w:hanging="66"/>
        <w:rPr>
          <w:rFonts w:asciiTheme="minorHAnsi" w:hAnsiTheme="minorHAnsi" w:cstheme="minorHAnsi"/>
          <w:lang w:eastAsia="en-US"/>
        </w:rPr>
      </w:pPr>
      <w:r w:rsidRPr="00076BDA">
        <w:rPr>
          <w:rFonts w:asciiTheme="minorHAnsi" w:hAnsiTheme="minorHAnsi" w:cstheme="minorHAnsi"/>
          <w:lang w:eastAsia="en-US"/>
        </w:rPr>
        <w:t>p</w:t>
      </w:r>
      <w:r w:rsidR="00E5421C" w:rsidRPr="00076BDA">
        <w:rPr>
          <w:rFonts w:asciiTheme="minorHAnsi" w:hAnsiTheme="minorHAnsi" w:cstheme="minorHAnsi"/>
          <w:lang w:eastAsia="en-US"/>
        </w:rPr>
        <w:t>olitieke</w:t>
      </w:r>
      <w:r w:rsidRPr="00076BDA">
        <w:rPr>
          <w:rFonts w:asciiTheme="minorHAnsi" w:hAnsiTheme="minorHAnsi" w:cstheme="minorHAnsi"/>
          <w:lang w:eastAsia="en-US"/>
        </w:rPr>
        <w:t xml:space="preserve"> </w:t>
      </w:r>
      <w:r w:rsidR="00E5421C" w:rsidRPr="00076BDA">
        <w:rPr>
          <w:rFonts w:asciiTheme="minorHAnsi" w:hAnsiTheme="minorHAnsi" w:cstheme="minorHAnsi"/>
          <w:lang w:eastAsia="en-US"/>
        </w:rPr>
        <w:t>inbreng, etc</w:t>
      </w:r>
      <w:r w:rsidRPr="00076BDA">
        <w:rPr>
          <w:rFonts w:asciiTheme="minorHAnsi" w:hAnsiTheme="minorHAnsi" w:cstheme="minorHAnsi"/>
          <w:lang w:eastAsia="en-US"/>
        </w:rPr>
        <w:t xml:space="preserve">.) </w:t>
      </w:r>
      <w:r w:rsidR="00E5421C" w:rsidRPr="00076BDA">
        <w:rPr>
          <w:rFonts w:asciiTheme="minorHAnsi" w:hAnsiTheme="minorHAnsi" w:cstheme="minorHAnsi"/>
          <w:lang w:eastAsia="en-US"/>
        </w:rPr>
        <w:t>Wat hebben zij nodig om hun werk te kunnen doen?</w:t>
      </w:r>
    </w:p>
    <w:p w14:paraId="2ACDDA86" w14:textId="77777777" w:rsidR="00076BDA" w:rsidRPr="00076BDA" w:rsidRDefault="00820B47" w:rsidP="00076BDA">
      <w:pPr>
        <w:ind w:left="426" w:hanging="66"/>
        <w:rPr>
          <w:rFonts w:asciiTheme="minorHAnsi" w:hAnsiTheme="minorHAnsi" w:cstheme="minorHAnsi"/>
          <w:lang w:eastAsia="en-US"/>
        </w:rPr>
      </w:pPr>
      <w:r w:rsidRPr="00076BDA">
        <w:rPr>
          <w:rFonts w:asciiTheme="minorHAnsi" w:hAnsiTheme="minorHAnsi" w:cstheme="minorHAnsi"/>
          <w:lang w:eastAsia="en-US"/>
        </w:rPr>
        <w:t>Jeannet:</w:t>
      </w:r>
    </w:p>
    <w:p w14:paraId="62CF33D8" w14:textId="77777777" w:rsidR="00076BDA" w:rsidRDefault="00076BDA" w:rsidP="00076BDA">
      <w:pPr>
        <w:ind w:left="426" w:hanging="66"/>
        <w:rPr>
          <w:rFonts w:asciiTheme="minorHAnsi" w:hAnsiTheme="minorHAnsi" w:cstheme="minorHAnsi"/>
        </w:rPr>
      </w:pPr>
      <w:r>
        <w:rPr>
          <w:rFonts w:asciiTheme="minorHAnsi" w:hAnsiTheme="minorHAnsi" w:cstheme="minorHAnsi"/>
        </w:rPr>
        <w:t>D</w:t>
      </w:r>
      <w:r w:rsidR="00404A4D" w:rsidRPr="00ED17E8">
        <w:rPr>
          <w:rFonts w:asciiTheme="minorHAnsi" w:hAnsiTheme="minorHAnsi" w:cstheme="minorHAnsi"/>
        </w:rPr>
        <w:t>at hangt ervan af: van belang is dat het plan niet ‘in beton’ wordt gegoten, zodat er</w:t>
      </w:r>
    </w:p>
    <w:p w14:paraId="7565BEC0" w14:textId="77777777" w:rsidR="00076BDA" w:rsidRDefault="00404A4D" w:rsidP="00076BDA">
      <w:pPr>
        <w:ind w:left="426" w:hanging="66"/>
        <w:rPr>
          <w:rFonts w:asciiTheme="minorHAnsi" w:hAnsiTheme="minorHAnsi" w:cstheme="minorHAnsi"/>
        </w:rPr>
      </w:pPr>
      <w:r w:rsidRPr="00ED17E8">
        <w:rPr>
          <w:rFonts w:asciiTheme="minorHAnsi" w:hAnsiTheme="minorHAnsi" w:cstheme="minorHAnsi"/>
        </w:rPr>
        <w:t>gedurende de looptijd nog wijzigingen kunnen worden aangebracht, als dat vanwege</w:t>
      </w:r>
    </w:p>
    <w:p w14:paraId="0146375B" w14:textId="77777777" w:rsidR="00076BDA" w:rsidRDefault="00404A4D" w:rsidP="00076BDA">
      <w:pPr>
        <w:ind w:left="426" w:hanging="66"/>
        <w:rPr>
          <w:rFonts w:asciiTheme="minorHAnsi" w:hAnsiTheme="minorHAnsi" w:cstheme="minorHAnsi"/>
        </w:rPr>
      </w:pPr>
      <w:r w:rsidRPr="00ED17E8">
        <w:rPr>
          <w:rFonts w:asciiTheme="minorHAnsi" w:hAnsiTheme="minorHAnsi" w:cstheme="minorHAnsi"/>
        </w:rPr>
        <w:t>gewijzigde omstandigheden nuttig c.q. noodzakelijk is.</w:t>
      </w:r>
    </w:p>
    <w:p w14:paraId="616779D3" w14:textId="77777777" w:rsidR="00076BDA" w:rsidRDefault="00404A4D" w:rsidP="00076BDA">
      <w:pPr>
        <w:ind w:left="426" w:hanging="66"/>
        <w:rPr>
          <w:rFonts w:asciiTheme="minorHAnsi" w:hAnsiTheme="minorHAnsi" w:cstheme="minorHAnsi"/>
        </w:rPr>
      </w:pPr>
      <w:r w:rsidRPr="00ED17E8">
        <w:rPr>
          <w:rFonts w:asciiTheme="minorHAnsi" w:hAnsiTheme="minorHAnsi" w:cstheme="minorHAnsi"/>
        </w:rPr>
        <w:t>Voorbeeld: de huidige lockdowns vanwege de Coronacrisis leggen een zwaardere last op</w:t>
      </w:r>
    </w:p>
    <w:p w14:paraId="610A3A81" w14:textId="77777777" w:rsidR="00076BDA" w:rsidRDefault="00404A4D" w:rsidP="00076BDA">
      <w:pPr>
        <w:ind w:left="426" w:hanging="66"/>
        <w:rPr>
          <w:rFonts w:asciiTheme="minorHAnsi" w:hAnsiTheme="minorHAnsi" w:cstheme="minorHAnsi"/>
        </w:rPr>
      </w:pPr>
      <w:r w:rsidRPr="00ED17E8">
        <w:rPr>
          <w:rFonts w:asciiTheme="minorHAnsi" w:hAnsiTheme="minorHAnsi" w:cstheme="minorHAnsi"/>
        </w:rPr>
        <w:t>onze natuurgebieden, omdat er veel meer recreanten komen. Dit soort onverwachte</w:t>
      </w:r>
    </w:p>
    <w:p w14:paraId="17A77C6B" w14:textId="39E6A9BB" w:rsidR="00404A4D" w:rsidRPr="00ED17E8" w:rsidRDefault="00404A4D" w:rsidP="00076BDA">
      <w:pPr>
        <w:ind w:left="426" w:hanging="66"/>
        <w:rPr>
          <w:rFonts w:asciiTheme="minorHAnsi" w:hAnsiTheme="minorHAnsi" w:cstheme="minorHAnsi"/>
          <w:lang w:eastAsia="en-US"/>
        </w:rPr>
      </w:pPr>
      <w:r w:rsidRPr="00ED17E8">
        <w:rPr>
          <w:rFonts w:asciiTheme="minorHAnsi" w:hAnsiTheme="minorHAnsi" w:cstheme="minorHAnsi"/>
        </w:rPr>
        <w:t>situaties kunnen ook in de toekomst voorkomen.</w:t>
      </w:r>
    </w:p>
    <w:p w14:paraId="6F43B695" w14:textId="77777777" w:rsidR="00404A4D" w:rsidRPr="00ED17E8" w:rsidRDefault="00404A4D" w:rsidP="00ED17E8">
      <w:pPr>
        <w:ind w:left="426"/>
        <w:rPr>
          <w:rFonts w:asciiTheme="minorHAnsi" w:hAnsiTheme="minorHAnsi" w:cstheme="minorHAnsi"/>
          <w:lang w:eastAsia="en-US"/>
        </w:rPr>
      </w:pPr>
    </w:p>
    <w:p w14:paraId="42A3558C" w14:textId="1343C2E5" w:rsidR="00E5421C" w:rsidRPr="00ED17E8" w:rsidRDefault="00BD185C" w:rsidP="00ED17E8">
      <w:pPr>
        <w:pStyle w:val="Lijstalinea"/>
        <w:ind w:left="426"/>
        <w:rPr>
          <w:rFonts w:asciiTheme="minorHAnsi" w:hAnsiTheme="minorHAnsi" w:cstheme="minorHAnsi"/>
        </w:rPr>
      </w:pPr>
      <w:r w:rsidRPr="00ED17E8">
        <w:rPr>
          <w:rFonts w:asciiTheme="minorHAnsi" w:hAnsiTheme="minorHAnsi" w:cstheme="minorHAnsi"/>
        </w:rPr>
        <w:lastRenderedPageBreak/>
        <w:t>Wim K licht nog even toe dat er goed geluisterd wordt naar de beleidsmakers</w:t>
      </w:r>
      <w:r w:rsidR="003D3384" w:rsidRPr="00ED17E8">
        <w:rPr>
          <w:rFonts w:asciiTheme="minorHAnsi" w:hAnsiTheme="minorHAnsi" w:cstheme="minorHAnsi"/>
        </w:rPr>
        <w:t xml:space="preserve"> en wat dit betekend voor onze bosbeheerder. </w:t>
      </w:r>
    </w:p>
    <w:p w14:paraId="2998948C" w14:textId="72E7D661" w:rsidR="003D3384" w:rsidRPr="00ED17E8" w:rsidRDefault="00DF1E23" w:rsidP="00ED17E8">
      <w:pPr>
        <w:pStyle w:val="Lijstalinea"/>
        <w:ind w:left="426"/>
        <w:rPr>
          <w:rFonts w:asciiTheme="minorHAnsi" w:hAnsiTheme="minorHAnsi" w:cstheme="minorHAnsi"/>
        </w:rPr>
      </w:pPr>
      <w:r w:rsidRPr="00ED17E8">
        <w:rPr>
          <w:rFonts w:asciiTheme="minorHAnsi" w:hAnsiTheme="minorHAnsi" w:cstheme="minorHAnsi"/>
        </w:rPr>
        <w:t xml:space="preserve">Jochem denkt van wel. </w:t>
      </w:r>
    </w:p>
    <w:p w14:paraId="431834DC" w14:textId="1A3E051E" w:rsidR="00DF1E23" w:rsidRPr="00ED17E8" w:rsidRDefault="00DF1E23" w:rsidP="00ED17E8">
      <w:pPr>
        <w:pStyle w:val="Lijstalinea"/>
        <w:ind w:left="426"/>
        <w:rPr>
          <w:rFonts w:asciiTheme="minorHAnsi" w:hAnsiTheme="minorHAnsi" w:cstheme="minorHAnsi"/>
        </w:rPr>
      </w:pPr>
      <w:r w:rsidRPr="00ED17E8">
        <w:rPr>
          <w:rFonts w:asciiTheme="minorHAnsi" w:hAnsiTheme="minorHAnsi" w:cstheme="minorHAnsi"/>
        </w:rPr>
        <w:t xml:space="preserve">Frits: een belangrijke functie is de communicatie naar raad en bewoners. </w:t>
      </w:r>
    </w:p>
    <w:p w14:paraId="585719DA" w14:textId="6D8524F0" w:rsidR="00DF1E23" w:rsidRPr="00ED17E8" w:rsidRDefault="00DF1E23" w:rsidP="00ED17E8">
      <w:pPr>
        <w:pStyle w:val="Lijstalinea"/>
        <w:ind w:left="426"/>
        <w:rPr>
          <w:rFonts w:asciiTheme="minorHAnsi" w:hAnsiTheme="minorHAnsi" w:cstheme="minorHAnsi"/>
        </w:rPr>
      </w:pPr>
      <w:r w:rsidRPr="00ED17E8">
        <w:rPr>
          <w:rFonts w:asciiTheme="minorHAnsi" w:hAnsiTheme="minorHAnsi" w:cstheme="minorHAnsi"/>
        </w:rPr>
        <w:t xml:space="preserve">John: hoe heeft het oude plan geleefd? Met name bij de bestuurders. Een update van het oude plan is een suggestie. Jochem heeft het oude plan zeker geholpen, de laatste jaren begint het  oude plan achterhaald te raken. Het helpt om niet te gaan zwalken en </w:t>
      </w:r>
      <w:r w:rsidR="00076BDA">
        <w:rPr>
          <w:rFonts w:asciiTheme="minorHAnsi" w:hAnsiTheme="minorHAnsi" w:cstheme="minorHAnsi"/>
        </w:rPr>
        <w:t xml:space="preserve">niet </w:t>
      </w:r>
      <w:r w:rsidRPr="00ED17E8">
        <w:rPr>
          <w:rFonts w:asciiTheme="minorHAnsi" w:hAnsiTheme="minorHAnsi" w:cstheme="minorHAnsi"/>
        </w:rPr>
        <w:t>aan de richtingen uit het plan vast te houden.</w:t>
      </w:r>
    </w:p>
    <w:p w14:paraId="795A6ADF" w14:textId="77777777" w:rsidR="00DF1E23" w:rsidRPr="00ED17E8" w:rsidRDefault="00DF1E23" w:rsidP="00ED17E8">
      <w:pPr>
        <w:pStyle w:val="Lijstalinea"/>
        <w:ind w:left="426"/>
        <w:rPr>
          <w:rFonts w:asciiTheme="minorHAnsi" w:hAnsiTheme="minorHAnsi" w:cstheme="minorHAnsi"/>
        </w:rPr>
      </w:pPr>
    </w:p>
    <w:p w14:paraId="4C33CEC6" w14:textId="77777777" w:rsidR="00E5421C" w:rsidRPr="00076BDA" w:rsidRDefault="00E5421C" w:rsidP="00ED17E8">
      <w:pPr>
        <w:pStyle w:val="Lijstalinea"/>
        <w:ind w:left="426"/>
        <w:rPr>
          <w:rFonts w:asciiTheme="minorHAnsi" w:hAnsiTheme="minorHAnsi" w:cstheme="minorHAnsi"/>
          <w:i/>
          <w:iCs/>
          <w:u w:val="single"/>
        </w:rPr>
      </w:pPr>
      <w:r w:rsidRPr="00076BDA">
        <w:rPr>
          <w:rFonts w:asciiTheme="minorHAnsi" w:hAnsiTheme="minorHAnsi" w:cstheme="minorHAnsi"/>
          <w:i/>
          <w:iCs/>
          <w:u w:val="single"/>
        </w:rPr>
        <w:t>2. Is de inhoud volledig/duidelijk of mis ik bepaalde zaken die jullie graag in het plan</w:t>
      </w:r>
    </w:p>
    <w:p w14:paraId="0F15BFBE" w14:textId="3EE0AC03" w:rsidR="00E5421C" w:rsidRPr="00076BDA" w:rsidRDefault="00E5421C" w:rsidP="00ED17E8">
      <w:pPr>
        <w:pStyle w:val="Lijstalinea"/>
        <w:ind w:left="426"/>
        <w:rPr>
          <w:rFonts w:asciiTheme="minorHAnsi" w:hAnsiTheme="minorHAnsi" w:cstheme="minorHAnsi"/>
          <w:i/>
          <w:iCs/>
          <w:u w:val="single"/>
        </w:rPr>
      </w:pPr>
      <w:r w:rsidRPr="00076BDA">
        <w:rPr>
          <w:rFonts w:asciiTheme="minorHAnsi" w:hAnsiTheme="minorHAnsi" w:cstheme="minorHAnsi"/>
          <w:i/>
          <w:iCs/>
          <w:u w:val="single"/>
        </w:rPr>
        <w:t xml:space="preserve">behandeld zien? </w:t>
      </w:r>
    </w:p>
    <w:p w14:paraId="1DEAC897" w14:textId="2B51055F" w:rsidR="00820B47" w:rsidRPr="00ED17E8" w:rsidRDefault="00820B47" w:rsidP="00ED17E8">
      <w:pPr>
        <w:ind w:left="426"/>
        <w:rPr>
          <w:rFonts w:asciiTheme="minorHAnsi" w:hAnsiTheme="minorHAnsi" w:cstheme="minorHAnsi"/>
          <w:lang w:eastAsia="en-US"/>
        </w:rPr>
      </w:pPr>
      <w:r w:rsidRPr="00ED17E8">
        <w:rPr>
          <w:rFonts w:asciiTheme="minorHAnsi" w:hAnsiTheme="minorHAnsi" w:cstheme="minorHAnsi"/>
          <w:lang w:eastAsia="en-US"/>
        </w:rPr>
        <w:t>John:</w:t>
      </w:r>
    </w:p>
    <w:p w14:paraId="0C33A4C2" w14:textId="44656C83" w:rsidR="00E5421C" w:rsidRPr="00ED17E8" w:rsidRDefault="00E5421C" w:rsidP="00ED17E8">
      <w:pPr>
        <w:ind w:left="426"/>
        <w:rPr>
          <w:rFonts w:asciiTheme="minorHAnsi" w:hAnsiTheme="minorHAnsi" w:cstheme="minorHAnsi"/>
          <w:lang w:eastAsia="en-US"/>
        </w:rPr>
      </w:pPr>
      <w:r w:rsidRPr="00ED17E8">
        <w:rPr>
          <w:rFonts w:asciiTheme="minorHAnsi" w:hAnsiTheme="minorHAnsi" w:cstheme="minorHAnsi"/>
          <w:lang w:eastAsia="en-US"/>
        </w:rPr>
        <w:t>Bepaalde informatie zal deels bekend zijn, deels achterhaald (beleidsmatig).</w:t>
      </w:r>
    </w:p>
    <w:p w14:paraId="270418E2" w14:textId="77777777" w:rsidR="00E5421C" w:rsidRPr="00ED17E8" w:rsidRDefault="00E5421C" w:rsidP="00ED17E8">
      <w:pPr>
        <w:ind w:left="426"/>
        <w:rPr>
          <w:rFonts w:asciiTheme="minorHAnsi" w:hAnsiTheme="minorHAnsi" w:cstheme="minorHAnsi"/>
          <w:lang w:eastAsia="en-US"/>
        </w:rPr>
      </w:pPr>
      <w:r w:rsidRPr="00ED17E8">
        <w:rPr>
          <w:rFonts w:asciiTheme="minorHAnsi" w:hAnsiTheme="minorHAnsi" w:cstheme="minorHAnsi"/>
          <w:lang w:eastAsia="en-US"/>
        </w:rPr>
        <w:t>Trends, ontwikkelingen en processen die van invloed zijn op de te behalen doelen goed in</w:t>
      </w:r>
    </w:p>
    <w:p w14:paraId="3444572E" w14:textId="0EDB4937" w:rsidR="00E5421C" w:rsidRPr="00ED17E8" w:rsidRDefault="00E5421C" w:rsidP="00ED17E8">
      <w:pPr>
        <w:ind w:left="426"/>
        <w:rPr>
          <w:rFonts w:asciiTheme="minorHAnsi" w:hAnsiTheme="minorHAnsi" w:cstheme="minorHAnsi"/>
          <w:lang w:eastAsia="en-US"/>
        </w:rPr>
      </w:pPr>
      <w:r w:rsidRPr="00ED17E8">
        <w:rPr>
          <w:rFonts w:asciiTheme="minorHAnsi" w:hAnsiTheme="minorHAnsi" w:cstheme="minorHAnsi"/>
          <w:lang w:eastAsia="en-US"/>
        </w:rPr>
        <w:t>beeld brengen (stikstof, hydrologie, klimaat; achteruitgang soorten etc.).</w:t>
      </w:r>
    </w:p>
    <w:p w14:paraId="61C01040" w14:textId="77777777" w:rsidR="00E5421C" w:rsidRPr="00ED17E8" w:rsidRDefault="00E5421C" w:rsidP="00ED17E8">
      <w:pPr>
        <w:ind w:left="426"/>
        <w:rPr>
          <w:rFonts w:asciiTheme="minorHAnsi" w:hAnsiTheme="minorHAnsi" w:cstheme="minorHAnsi"/>
          <w:lang w:eastAsia="en-US"/>
        </w:rPr>
      </w:pPr>
      <w:r w:rsidRPr="00ED17E8">
        <w:rPr>
          <w:rFonts w:asciiTheme="minorHAnsi" w:hAnsiTheme="minorHAnsi" w:cstheme="minorHAnsi"/>
          <w:lang w:eastAsia="en-US"/>
        </w:rPr>
        <w:t>Kritische factoren: regulier beheer (mensen en middelen), projecten en communicatie</w:t>
      </w:r>
    </w:p>
    <w:p w14:paraId="3CD15C19" w14:textId="0D948825" w:rsidR="00E5421C" w:rsidRPr="00ED17E8" w:rsidRDefault="00E5421C" w:rsidP="00ED17E8">
      <w:pPr>
        <w:ind w:left="426"/>
        <w:rPr>
          <w:rFonts w:asciiTheme="minorHAnsi" w:hAnsiTheme="minorHAnsi" w:cstheme="minorHAnsi"/>
          <w:lang w:eastAsia="en-US"/>
        </w:rPr>
      </w:pPr>
      <w:r w:rsidRPr="00ED17E8">
        <w:rPr>
          <w:rFonts w:asciiTheme="minorHAnsi" w:hAnsiTheme="minorHAnsi" w:cstheme="minorHAnsi"/>
          <w:lang w:eastAsia="en-US"/>
        </w:rPr>
        <w:t>(omgeving, jaarplannen presenteren via website).</w:t>
      </w:r>
    </w:p>
    <w:p w14:paraId="46C7037F" w14:textId="7F29DDB3" w:rsidR="00E5421C" w:rsidRPr="00ED17E8" w:rsidRDefault="00E5421C" w:rsidP="00ED17E8">
      <w:pPr>
        <w:ind w:left="426"/>
        <w:rPr>
          <w:rFonts w:asciiTheme="minorHAnsi" w:hAnsiTheme="minorHAnsi" w:cstheme="minorHAnsi"/>
          <w:lang w:eastAsia="en-US"/>
        </w:rPr>
      </w:pPr>
      <w:r w:rsidRPr="00ED17E8">
        <w:rPr>
          <w:rFonts w:asciiTheme="minorHAnsi" w:hAnsiTheme="minorHAnsi" w:cstheme="minorHAnsi"/>
          <w:lang w:eastAsia="en-US"/>
        </w:rPr>
        <w:t>Organisatie: ambtelijk, werkgroepen, vrijwilligers, etc. in beeld brengen.</w:t>
      </w:r>
    </w:p>
    <w:p w14:paraId="042B15DD" w14:textId="1516697E" w:rsidR="00820B47" w:rsidRPr="00ED17E8" w:rsidRDefault="00820B47" w:rsidP="00ED17E8">
      <w:pPr>
        <w:ind w:left="426"/>
        <w:rPr>
          <w:rFonts w:asciiTheme="minorHAnsi" w:hAnsiTheme="minorHAnsi" w:cstheme="minorHAnsi"/>
          <w:lang w:eastAsia="en-US"/>
        </w:rPr>
      </w:pPr>
      <w:r w:rsidRPr="00ED17E8">
        <w:rPr>
          <w:rFonts w:asciiTheme="minorHAnsi" w:hAnsiTheme="minorHAnsi" w:cstheme="minorHAnsi"/>
          <w:lang w:eastAsia="en-US"/>
        </w:rPr>
        <w:t>Jeannet:</w:t>
      </w:r>
    </w:p>
    <w:p w14:paraId="2472A5A7" w14:textId="098D46FC" w:rsidR="00ED17E8" w:rsidRPr="00772C44" w:rsidRDefault="00404A4D" w:rsidP="00772C44">
      <w:pPr>
        <w:pStyle w:val="Plattetekst"/>
        <w:ind w:left="426"/>
        <w:rPr>
          <w:rFonts w:asciiTheme="minorHAnsi" w:hAnsiTheme="minorHAnsi" w:cstheme="minorHAnsi"/>
        </w:rPr>
      </w:pPr>
      <w:r w:rsidRPr="00ED17E8">
        <w:rPr>
          <w:rFonts w:asciiTheme="minorHAnsi" w:hAnsiTheme="minorHAnsi" w:cstheme="minorHAnsi"/>
        </w:rPr>
        <w:t>De inhoud is duidelijk.</w:t>
      </w:r>
      <w:r w:rsidR="00076BDA">
        <w:rPr>
          <w:rFonts w:asciiTheme="minorHAnsi" w:hAnsiTheme="minorHAnsi" w:cstheme="minorHAnsi"/>
        </w:rPr>
        <w:br/>
        <w:t>I</w:t>
      </w:r>
      <w:r w:rsidRPr="00ED17E8">
        <w:rPr>
          <w:rFonts w:asciiTheme="minorHAnsi" w:hAnsiTheme="minorHAnsi" w:cstheme="minorHAnsi"/>
        </w:rPr>
        <w:t>k mis de volgende zaken:</w:t>
      </w:r>
      <w:r w:rsidR="00076BDA">
        <w:rPr>
          <w:rFonts w:asciiTheme="minorHAnsi" w:hAnsiTheme="minorHAnsi" w:cstheme="minorHAnsi"/>
        </w:rPr>
        <w:br/>
      </w:r>
      <w:r w:rsidRPr="00ED17E8">
        <w:rPr>
          <w:rFonts w:asciiTheme="minorHAnsi" w:hAnsiTheme="minorHAnsi" w:cstheme="minorHAnsi"/>
        </w:rPr>
        <w:t>ad 1.1.2: de Bossenstrategie betekent niet alleen iets voor het beheer van onze bossen, maar er ligt ook een taakopdracht tot forse uitbreiding van het bosareaal. Omdat er een terugwerkende kracht tot 2017 in de Bossenstrategie staat op dit punt, dient berekend te worden hoeveel areaal in Ede over die jaren verdwenen is en dient te worden aangevuld. Naast de gewenste uitbreiding van het areaal. Volgens mij moet deze inspanning in dit plan worden opgenomen, ook vanwege de financiële consequenties.</w:t>
      </w:r>
      <w:r w:rsidR="00076BDA">
        <w:rPr>
          <w:rFonts w:asciiTheme="minorHAnsi" w:hAnsiTheme="minorHAnsi" w:cstheme="minorHAnsi"/>
        </w:rPr>
        <w:br/>
      </w:r>
      <w:r w:rsidRPr="00ED17E8">
        <w:rPr>
          <w:rFonts w:asciiTheme="minorHAnsi" w:hAnsiTheme="minorHAnsi" w:cstheme="minorHAnsi"/>
        </w:rPr>
        <w:t>Ad 3.1: ik zou aan de genoemde gereedschapskist 3.1.16 willen toevoegen: handhaving. Hoewel Toezicht in 4.2 staat genoemd, denk ik dat het vollediger is om het ook in deel 3 op te nemen. Het komt mij voor dat hier meer aandacht voor moet komen in de toekomst en dus meer fte. (zie ook mijn antwoord bij vraag 1).</w:t>
      </w:r>
      <w:r w:rsidR="00076BDA">
        <w:rPr>
          <w:rFonts w:asciiTheme="minorHAnsi" w:hAnsiTheme="minorHAnsi" w:cstheme="minorHAnsi"/>
        </w:rPr>
        <w:br/>
      </w:r>
      <w:r w:rsidR="00DF1E23" w:rsidRPr="00076BDA">
        <w:rPr>
          <w:rFonts w:asciiTheme="minorHAnsi" w:hAnsiTheme="minorHAnsi" w:cstheme="minorHAnsi"/>
        </w:rPr>
        <w:t xml:space="preserve">Sanna: vraagt zich af wat het effect is van de nieuwe recreatieve routes. Is hier een plan voor? Wellicht zou je dingen willen terugdraaien vanwege de effecten die gebleken zijn. Sovon onderzoekt dit al. Monitoring is een belangrijk deel. </w:t>
      </w:r>
      <w:r w:rsidR="00076BDA">
        <w:rPr>
          <w:rFonts w:asciiTheme="minorHAnsi" w:hAnsiTheme="minorHAnsi" w:cstheme="minorHAnsi"/>
        </w:rPr>
        <w:br/>
      </w:r>
      <w:r w:rsidR="00DF1E23" w:rsidRPr="00076BDA">
        <w:rPr>
          <w:rFonts w:asciiTheme="minorHAnsi" w:hAnsiTheme="minorHAnsi" w:cstheme="minorHAnsi"/>
        </w:rPr>
        <w:t>Herman Pieter: vanuit plan 1 is er een verschuiving voor mede recr</w:t>
      </w:r>
      <w:r w:rsidR="00076BDA">
        <w:rPr>
          <w:rFonts w:asciiTheme="minorHAnsi" w:hAnsiTheme="minorHAnsi" w:cstheme="minorHAnsi"/>
        </w:rPr>
        <w:t>e</w:t>
      </w:r>
      <w:r w:rsidR="00DF1E23" w:rsidRPr="00076BDA">
        <w:rPr>
          <w:rFonts w:asciiTheme="minorHAnsi" w:hAnsiTheme="minorHAnsi" w:cstheme="minorHAnsi"/>
        </w:rPr>
        <w:t>atief gebruik naar zonering</w:t>
      </w:r>
      <w:r w:rsidR="00ED17E8" w:rsidRPr="00076BDA">
        <w:rPr>
          <w:rFonts w:asciiTheme="minorHAnsi" w:hAnsiTheme="minorHAnsi" w:cstheme="minorHAnsi"/>
        </w:rPr>
        <w:t xml:space="preserve"> waarbij recreatie benadeeld wordt. In het nieuwe plan zal dit zeker aandacht moeten krijgen. De externe variabelen kunnen grote gevolgen hebben voor het bos.</w:t>
      </w:r>
    </w:p>
    <w:p w14:paraId="7D6DCAC3" w14:textId="79F55838" w:rsidR="00E5421C" w:rsidRPr="00772C44" w:rsidRDefault="00E5421C" w:rsidP="00ED17E8">
      <w:pPr>
        <w:pStyle w:val="Lijstalinea"/>
        <w:ind w:left="426"/>
        <w:rPr>
          <w:rFonts w:asciiTheme="minorHAnsi" w:hAnsiTheme="minorHAnsi" w:cstheme="minorHAnsi"/>
          <w:i/>
          <w:iCs/>
          <w:u w:val="single"/>
        </w:rPr>
      </w:pPr>
      <w:r w:rsidRPr="00772C44">
        <w:rPr>
          <w:rFonts w:asciiTheme="minorHAnsi" w:hAnsiTheme="minorHAnsi" w:cstheme="minorHAnsi"/>
          <w:i/>
          <w:iCs/>
          <w:u w:val="single"/>
        </w:rPr>
        <w:t>3. Geeft de aanpak voor de Bosraad voldoende ruimte om inbreng te leveren?</w:t>
      </w:r>
    </w:p>
    <w:p w14:paraId="014B3DD9" w14:textId="3D73827D" w:rsidR="00E5421C" w:rsidRPr="00ED17E8" w:rsidRDefault="00ED17E8" w:rsidP="00ED17E8">
      <w:pPr>
        <w:ind w:left="426"/>
        <w:rPr>
          <w:rFonts w:asciiTheme="minorHAnsi" w:hAnsiTheme="minorHAnsi" w:cstheme="minorHAnsi"/>
          <w:lang w:eastAsia="en-US"/>
        </w:rPr>
      </w:pPr>
      <w:r w:rsidRPr="00ED17E8">
        <w:rPr>
          <w:rFonts w:asciiTheme="minorHAnsi" w:hAnsiTheme="minorHAnsi" w:cstheme="minorHAnsi"/>
          <w:lang w:eastAsia="en-US"/>
        </w:rPr>
        <w:t xml:space="preserve">John: </w:t>
      </w:r>
      <w:r w:rsidR="00E5421C" w:rsidRPr="00ED17E8">
        <w:rPr>
          <w:rFonts w:asciiTheme="minorHAnsi" w:hAnsiTheme="minorHAnsi" w:cstheme="minorHAnsi"/>
          <w:lang w:eastAsia="en-US"/>
        </w:rPr>
        <w:t>Momenten benoemen waarin Bosraad wordt gevraagd te reageren (planning)</w:t>
      </w:r>
      <w:r w:rsidR="0086112D" w:rsidRPr="00ED17E8">
        <w:rPr>
          <w:rFonts w:asciiTheme="minorHAnsi" w:hAnsiTheme="minorHAnsi" w:cstheme="minorHAnsi"/>
          <w:lang w:eastAsia="en-US"/>
        </w:rPr>
        <w:t>.</w:t>
      </w:r>
    </w:p>
    <w:p w14:paraId="3BFFC205" w14:textId="77777777" w:rsidR="0086112D" w:rsidRPr="00ED17E8" w:rsidRDefault="00E5421C" w:rsidP="00ED17E8">
      <w:pPr>
        <w:ind w:left="426"/>
        <w:rPr>
          <w:rFonts w:asciiTheme="minorHAnsi" w:hAnsiTheme="minorHAnsi" w:cstheme="minorHAnsi"/>
          <w:lang w:eastAsia="en-US"/>
        </w:rPr>
      </w:pPr>
      <w:r w:rsidRPr="00ED17E8">
        <w:rPr>
          <w:rFonts w:asciiTheme="minorHAnsi" w:hAnsiTheme="minorHAnsi" w:cstheme="minorHAnsi"/>
          <w:lang w:eastAsia="en-US"/>
        </w:rPr>
        <w:t>De thema’s benoemen waar advies van de Bosraad wenselijk voor is (zoals communicatie</w:t>
      </w:r>
    </w:p>
    <w:p w14:paraId="3E906188" w14:textId="289D8550" w:rsidR="00E5421C" w:rsidRDefault="0086112D" w:rsidP="00ED17E8">
      <w:pPr>
        <w:ind w:left="426"/>
        <w:rPr>
          <w:rFonts w:asciiTheme="minorHAnsi" w:hAnsiTheme="minorHAnsi" w:cstheme="minorHAnsi"/>
          <w:lang w:eastAsia="en-US"/>
        </w:rPr>
      </w:pPr>
      <w:r w:rsidRPr="00ED17E8">
        <w:rPr>
          <w:rFonts w:asciiTheme="minorHAnsi" w:hAnsiTheme="minorHAnsi" w:cstheme="minorHAnsi"/>
          <w:lang w:eastAsia="en-US"/>
        </w:rPr>
        <w:t>m</w:t>
      </w:r>
      <w:r w:rsidR="00E5421C" w:rsidRPr="00ED17E8">
        <w:rPr>
          <w:rFonts w:asciiTheme="minorHAnsi" w:hAnsiTheme="minorHAnsi" w:cstheme="minorHAnsi"/>
          <w:lang w:eastAsia="en-US"/>
        </w:rPr>
        <w:t>et</w:t>
      </w:r>
      <w:r w:rsidRPr="00ED17E8">
        <w:rPr>
          <w:rFonts w:asciiTheme="minorHAnsi" w:hAnsiTheme="minorHAnsi" w:cstheme="minorHAnsi"/>
          <w:lang w:eastAsia="en-US"/>
        </w:rPr>
        <w:t xml:space="preserve"> </w:t>
      </w:r>
      <w:r w:rsidR="00E5421C" w:rsidRPr="00ED17E8">
        <w:rPr>
          <w:rFonts w:asciiTheme="minorHAnsi" w:hAnsiTheme="minorHAnsi" w:cstheme="minorHAnsi"/>
          <w:lang w:eastAsia="en-US"/>
        </w:rPr>
        <w:t>de omgeving)</w:t>
      </w:r>
    </w:p>
    <w:p w14:paraId="10A03F3B" w14:textId="1C192136" w:rsidR="00404A4D" w:rsidRPr="00ED17E8" w:rsidRDefault="005E62FC" w:rsidP="00772C44">
      <w:pPr>
        <w:ind w:left="426"/>
        <w:rPr>
          <w:rFonts w:asciiTheme="minorHAnsi" w:hAnsiTheme="minorHAnsi" w:cstheme="minorHAnsi"/>
          <w:lang w:eastAsia="en-US"/>
        </w:rPr>
      </w:pPr>
      <w:r>
        <w:rPr>
          <w:rFonts w:asciiTheme="minorHAnsi" w:hAnsiTheme="minorHAnsi" w:cstheme="minorHAnsi"/>
          <w:lang w:eastAsia="en-US"/>
        </w:rPr>
        <w:t>Jeannet:</w:t>
      </w:r>
      <w:r w:rsidR="00772C44">
        <w:rPr>
          <w:rFonts w:asciiTheme="minorHAnsi" w:hAnsiTheme="minorHAnsi" w:cstheme="minorHAnsi"/>
          <w:lang w:eastAsia="en-US"/>
        </w:rPr>
        <w:t xml:space="preserve"> </w:t>
      </w:r>
      <w:r w:rsidR="00772C44">
        <w:rPr>
          <w:rFonts w:asciiTheme="minorHAnsi" w:hAnsiTheme="minorHAnsi" w:cstheme="minorHAnsi"/>
        </w:rPr>
        <w:t>I</w:t>
      </w:r>
      <w:r w:rsidR="00404A4D" w:rsidRPr="00ED17E8">
        <w:rPr>
          <w:rFonts w:asciiTheme="minorHAnsi" w:hAnsiTheme="minorHAnsi" w:cstheme="minorHAnsi"/>
        </w:rPr>
        <w:t>k vind deze manier van werken heel goed. Namelijk delen en inspraak in de conceptfase en inbreng via klankbordgroep in de uitwerkingsfase.</w:t>
      </w:r>
    </w:p>
    <w:p w14:paraId="6EA686A2" w14:textId="77777777" w:rsidR="00404A4D" w:rsidRPr="00ED17E8" w:rsidRDefault="00404A4D" w:rsidP="00ED17E8">
      <w:pPr>
        <w:pStyle w:val="Plattetekst"/>
        <w:ind w:left="426"/>
        <w:rPr>
          <w:rFonts w:asciiTheme="minorHAnsi" w:hAnsiTheme="minorHAnsi" w:cstheme="minorHAnsi"/>
        </w:rPr>
      </w:pPr>
      <w:r w:rsidRPr="00ED17E8">
        <w:rPr>
          <w:rFonts w:asciiTheme="minorHAnsi" w:hAnsiTheme="minorHAnsi" w:cstheme="minorHAnsi"/>
        </w:rPr>
        <w:t>Daarbij zou ik het wel op prijs stellen als Wim K. op de (door mij) ingebrachte punten reageert. Ofwel vanuit de notulen, ofwel in een kort bericht aan degenen die gereageerd hebben.</w:t>
      </w:r>
    </w:p>
    <w:p w14:paraId="78089B44" w14:textId="1AD8B935" w:rsidR="00E5421C" w:rsidRPr="00ED17E8" w:rsidRDefault="00ED17E8" w:rsidP="00ED17E8">
      <w:pPr>
        <w:pStyle w:val="Lijstalinea"/>
        <w:ind w:left="426"/>
        <w:rPr>
          <w:rFonts w:asciiTheme="minorHAnsi" w:hAnsiTheme="minorHAnsi" w:cstheme="minorHAnsi"/>
        </w:rPr>
      </w:pPr>
      <w:r w:rsidRPr="00ED17E8">
        <w:rPr>
          <w:rFonts w:asciiTheme="minorHAnsi" w:hAnsiTheme="minorHAnsi" w:cstheme="minorHAnsi"/>
        </w:rPr>
        <w:lastRenderedPageBreak/>
        <w:t>Evert geeft aan dat alle leden en vaste gasten deel k</w:t>
      </w:r>
      <w:r w:rsidR="00772C44">
        <w:rPr>
          <w:rFonts w:asciiTheme="minorHAnsi" w:hAnsiTheme="minorHAnsi" w:cstheme="minorHAnsi"/>
        </w:rPr>
        <w:t>unnen</w:t>
      </w:r>
      <w:r w:rsidRPr="00ED17E8">
        <w:rPr>
          <w:rFonts w:asciiTheme="minorHAnsi" w:hAnsiTheme="minorHAnsi" w:cstheme="minorHAnsi"/>
        </w:rPr>
        <w:t xml:space="preserve"> nemen in een werkgroep. </w:t>
      </w:r>
    </w:p>
    <w:p w14:paraId="3324894F" w14:textId="77777777" w:rsidR="00ED17E8" w:rsidRPr="00ED17E8" w:rsidRDefault="00ED17E8" w:rsidP="00ED17E8">
      <w:pPr>
        <w:pStyle w:val="Lijstalinea"/>
        <w:ind w:left="426"/>
        <w:rPr>
          <w:rFonts w:asciiTheme="minorHAnsi" w:hAnsiTheme="minorHAnsi" w:cstheme="minorHAnsi"/>
        </w:rPr>
      </w:pPr>
    </w:p>
    <w:p w14:paraId="609E5160" w14:textId="77777777" w:rsidR="0086112D" w:rsidRPr="00772C44" w:rsidRDefault="00E5421C" w:rsidP="00ED17E8">
      <w:pPr>
        <w:pStyle w:val="Lijstalinea"/>
        <w:ind w:left="426"/>
        <w:rPr>
          <w:rFonts w:asciiTheme="minorHAnsi" w:hAnsiTheme="minorHAnsi" w:cstheme="minorHAnsi"/>
          <w:i/>
          <w:iCs/>
          <w:u w:val="single"/>
        </w:rPr>
      </w:pPr>
      <w:r w:rsidRPr="00772C44">
        <w:rPr>
          <w:rFonts w:asciiTheme="minorHAnsi" w:hAnsiTheme="minorHAnsi" w:cstheme="minorHAnsi"/>
          <w:i/>
          <w:iCs/>
          <w:u w:val="single"/>
        </w:rPr>
        <w:t>4. Wie kunnen we naast de leden van de Bosraad nog meer vragen om zitting te nemen in</w:t>
      </w:r>
    </w:p>
    <w:p w14:paraId="7D39666D" w14:textId="386C138E" w:rsidR="00E5421C" w:rsidRPr="00ED17E8" w:rsidRDefault="00E5421C" w:rsidP="00ED17E8">
      <w:pPr>
        <w:pStyle w:val="Lijstalinea"/>
        <w:ind w:left="426"/>
        <w:rPr>
          <w:rFonts w:asciiTheme="minorHAnsi" w:hAnsiTheme="minorHAnsi" w:cstheme="minorHAnsi"/>
          <w:i/>
          <w:iCs/>
        </w:rPr>
      </w:pPr>
      <w:r w:rsidRPr="00772C44">
        <w:rPr>
          <w:rFonts w:asciiTheme="minorHAnsi" w:hAnsiTheme="minorHAnsi" w:cstheme="minorHAnsi"/>
          <w:i/>
          <w:iCs/>
          <w:u w:val="single"/>
        </w:rPr>
        <w:t>de klankbordgroep?</w:t>
      </w:r>
    </w:p>
    <w:p w14:paraId="2E0B2881" w14:textId="0C97469C" w:rsidR="00E5421C" w:rsidRPr="00ED17E8" w:rsidRDefault="00772C44" w:rsidP="00ED17E8">
      <w:pPr>
        <w:ind w:left="426"/>
        <w:rPr>
          <w:rFonts w:asciiTheme="minorHAnsi" w:hAnsiTheme="minorHAnsi" w:cstheme="minorHAnsi"/>
          <w:lang w:eastAsia="en-US"/>
        </w:rPr>
      </w:pPr>
      <w:r>
        <w:rPr>
          <w:rFonts w:asciiTheme="minorHAnsi" w:hAnsiTheme="minorHAnsi" w:cstheme="minorHAnsi"/>
          <w:lang w:eastAsia="en-US"/>
        </w:rPr>
        <w:t xml:space="preserve">John: </w:t>
      </w:r>
      <w:r w:rsidR="00E5421C" w:rsidRPr="00ED17E8">
        <w:rPr>
          <w:rFonts w:asciiTheme="minorHAnsi" w:hAnsiTheme="minorHAnsi" w:cstheme="minorHAnsi"/>
          <w:lang w:eastAsia="en-US"/>
        </w:rPr>
        <w:t>De bewoners per deelgebied als genoemd</w:t>
      </w:r>
      <w:r w:rsidR="0086112D" w:rsidRPr="00ED17E8">
        <w:rPr>
          <w:rFonts w:asciiTheme="minorHAnsi" w:hAnsiTheme="minorHAnsi" w:cstheme="minorHAnsi"/>
          <w:lang w:eastAsia="en-US"/>
        </w:rPr>
        <w:t>.</w:t>
      </w:r>
    </w:p>
    <w:p w14:paraId="7D1D9D00" w14:textId="77777777" w:rsidR="00E5421C" w:rsidRPr="00ED17E8" w:rsidRDefault="00E5421C" w:rsidP="00ED17E8">
      <w:pPr>
        <w:ind w:left="426"/>
        <w:rPr>
          <w:rFonts w:asciiTheme="minorHAnsi" w:hAnsiTheme="minorHAnsi" w:cstheme="minorHAnsi"/>
          <w:lang w:eastAsia="en-US"/>
        </w:rPr>
      </w:pPr>
      <w:r w:rsidRPr="00ED17E8">
        <w:rPr>
          <w:rFonts w:asciiTheme="minorHAnsi" w:hAnsiTheme="minorHAnsi" w:cstheme="minorHAnsi"/>
          <w:lang w:eastAsia="en-US"/>
        </w:rPr>
        <w:t>Vertegenwoordigers belangenverenigingen (paarden, mountainbikes, IVN, vrijwilligers)</w:t>
      </w:r>
    </w:p>
    <w:p w14:paraId="199DD784" w14:textId="48B5CC10" w:rsidR="00E5421C" w:rsidRPr="00ED17E8" w:rsidRDefault="00E5421C" w:rsidP="00ED17E8">
      <w:pPr>
        <w:ind w:left="426"/>
        <w:rPr>
          <w:rFonts w:asciiTheme="minorHAnsi" w:hAnsiTheme="minorHAnsi" w:cstheme="minorHAnsi"/>
          <w:lang w:eastAsia="en-US"/>
        </w:rPr>
      </w:pPr>
      <w:r w:rsidRPr="00ED17E8">
        <w:rPr>
          <w:rFonts w:asciiTheme="minorHAnsi" w:hAnsiTheme="minorHAnsi" w:cstheme="minorHAnsi"/>
          <w:lang w:eastAsia="en-US"/>
        </w:rPr>
        <w:t>KNBV (Koninklijke Nederlandse Bosbouw Vereniging)</w:t>
      </w:r>
      <w:r w:rsidR="0086112D" w:rsidRPr="00ED17E8">
        <w:rPr>
          <w:rFonts w:asciiTheme="minorHAnsi" w:hAnsiTheme="minorHAnsi" w:cstheme="minorHAnsi"/>
          <w:lang w:eastAsia="en-US"/>
        </w:rPr>
        <w:t xml:space="preserve">, </w:t>
      </w:r>
      <w:r w:rsidRPr="00ED17E8">
        <w:rPr>
          <w:rFonts w:asciiTheme="minorHAnsi" w:hAnsiTheme="minorHAnsi" w:cstheme="minorHAnsi"/>
          <w:lang w:eastAsia="en-US"/>
        </w:rPr>
        <w:t>Waterschap</w:t>
      </w:r>
      <w:r w:rsidR="0086112D" w:rsidRPr="00ED17E8">
        <w:rPr>
          <w:rFonts w:asciiTheme="minorHAnsi" w:hAnsiTheme="minorHAnsi" w:cstheme="minorHAnsi"/>
          <w:lang w:eastAsia="en-US"/>
        </w:rPr>
        <w:t xml:space="preserve">, </w:t>
      </w:r>
      <w:r w:rsidRPr="00ED17E8">
        <w:rPr>
          <w:rFonts w:asciiTheme="minorHAnsi" w:hAnsiTheme="minorHAnsi" w:cstheme="minorHAnsi"/>
          <w:lang w:eastAsia="en-US"/>
        </w:rPr>
        <w:t>Defensie</w:t>
      </w:r>
      <w:r w:rsidR="0086112D" w:rsidRPr="00ED17E8">
        <w:rPr>
          <w:rFonts w:asciiTheme="minorHAnsi" w:hAnsiTheme="minorHAnsi" w:cstheme="minorHAnsi"/>
          <w:lang w:eastAsia="en-US"/>
        </w:rPr>
        <w:t>.</w:t>
      </w:r>
    </w:p>
    <w:p w14:paraId="18673FA4" w14:textId="2CCB3EE0" w:rsidR="00404A4D" w:rsidRPr="00ED17E8" w:rsidRDefault="00772C44" w:rsidP="00772C44">
      <w:pPr>
        <w:pStyle w:val="Plattetekst"/>
        <w:ind w:left="426"/>
        <w:rPr>
          <w:rFonts w:asciiTheme="minorHAnsi" w:hAnsiTheme="minorHAnsi" w:cstheme="minorHAnsi"/>
        </w:rPr>
      </w:pPr>
      <w:r>
        <w:rPr>
          <w:rFonts w:asciiTheme="minorHAnsi" w:hAnsiTheme="minorHAnsi" w:cstheme="minorHAnsi"/>
        </w:rPr>
        <w:t xml:space="preserve">Jeannet: </w:t>
      </w:r>
      <w:r w:rsidR="00404A4D" w:rsidRPr="00ED17E8">
        <w:rPr>
          <w:rFonts w:asciiTheme="minorHAnsi" w:hAnsiTheme="minorHAnsi" w:cstheme="minorHAnsi"/>
        </w:rPr>
        <w:t xml:space="preserve">Als de Klankbordgroep niet fysiek hoeft bijeen te komen en leden van de klankbordgroep dus schriftelijk kunnen reageren op deelproducten, is de omvang van de klankbordgroep niet zo van belang. Dus de in het stuk genoemde mogelijke andere leden voor die klankbordgroep lijken me prima. </w:t>
      </w:r>
      <w:r>
        <w:rPr>
          <w:rFonts w:asciiTheme="minorHAnsi" w:hAnsiTheme="minorHAnsi" w:cstheme="minorHAnsi"/>
        </w:rPr>
        <w:br/>
      </w:r>
      <w:r w:rsidR="00404A4D" w:rsidRPr="00ED17E8">
        <w:rPr>
          <w:rFonts w:asciiTheme="minorHAnsi" w:hAnsiTheme="minorHAnsi" w:cstheme="minorHAnsi"/>
        </w:rPr>
        <w:t>Wel moet in de gaten gehouden worden, dat deelbelangen (historisch, recreatie, enz.) voor het gehele bosgebied worden behartigd en niet voor een bepaald bosgebied. Met andere woorden: ik heb twijfels of het zinvol is om ook mensen die zich slechts om één bosterrein bekommeren, in de klankbordgroep op te nemen. Maar ik sta open voor argumenten om dat wel te doen.</w:t>
      </w:r>
    </w:p>
    <w:p w14:paraId="1BFE7F27" w14:textId="77777777" w:rsidR="00E5421C" w:rsidRPr="00772C44" w:rsidRDefault="00E5421C" w:rsidP="00ED17E8">
      <w:pPr>
        <w:pStyle w:val="Lijstalinea"/>
        <w:ind w:left="426"/>
        <w:rPr>
          <w:rFonts w:asciiTheme="minorHAnsi" w:hAnsiTheme="minorHAnsi" w:cstheme="minorHAnsi"/>
          <w:i/>
          <w:iCs/>
          <w:u w:val="single"/>
        </w:rPr>
      </w:pPr>
      <w:r w:rsidRPr="00772C44">
        <w:rPr>
          <w:rFonts w:asciiTheme="minorHAnsi" w:hAnsiTheme="minorHAnsi" w:cstheme="minorHAnsi"/>
          <w:i/>
          <w:iCs/>
          <w:u w:val="single"/>
        </w:rPr>
        <w:t>5. Is de planning reëel, doel is om in 2021 het plan af te ronden?</w:t>
      </w:r>
    </w:p>
    <w:p w14:paraId="05F09199" w14:textId="0EBA794B" w:rsidR="0086112D" w:rsidRPr="00ED17E8" w:rsidRDefault="00772C44" w:rsidP="00ED17E8">
      <w:pPr>
        <w:ind w:left="426"/>
        <w:rPr>
          <w:rFonts w:asciiTheme="minorHAnsi" w:hAnsiTheme="minorHAnsi" w:cstheme="minorHAnsi"/>
          <w:lang w:eastAsia="en-US"/>
        </w:rPr>
      </w:pPr>
      <w:r>
        <w:rPr>
          <w:rFonts w:asciiTheme="minorHAnsi" w:hAnsiTheme="minorHAnsi" w:cstheme="minorHAnsi"/>
          <w:lang w:eastAsia="en-US"/>
        </w:rPr>
        <w:t xml:space="preserve">John: </w:t>
      </w:r>
      <w:r w:rsidR="0086112D" w:rsidRPr="00ED17E8">
        <w:rPr>
          <w:rFonts w:asciiTheme="minorHAnsi" w:hAnsiTheme="minorHAnsi" w:cstheme="minorHAnsi"/>
          <w:lang w:eastAsia="en-US"/>
        </w:rPr>
        <w:t>Zou moeten kunnen, maar vraagt strakke planning</w:t>
      </w:r>
      <w:r>
        <w:rPr>
          <w:rFonts w:asciiTheme="minorHAnsi" w:hAnsiTheme="minorHAnsi" w:cstheme="minorHAnsi"/>
          <w:lang w:eastAsia="en-US"/>
        </w:rPr>
        <w:t xml:space="preserve">. </w:t>
      </w:r>
      <w:r w:rsidR="0086112D" w:rsidRPr="00ED17E8">
        <w:rPr>
          <w:rFonts w:asciiTheme="minorHAnsi" w:hAnsiTheme="minorHAnsi" w:cstheme="minorHAnsi"/>
          <w:lang w:eastAsia="en-US"/>
        </w:rPr>
        <w:t>Afhankelijk van de externe partij</w:t>
      </w:r>
      <w:r>
        <w:rPr>
          <w:rFonts w:asciiTheme="minorHAnsi" w:hAnsiTheme="minorHAnsi" w:cstheme="minorHAnsi"/>
          <w:lang w:eastAsia="en-US"/>
        </w:rPr>
        <w:t>.</w:t>
      </w:r>
    </w:p>
    <w:p w14:paraId="04249F0F" w14:textId="5F1FE841" w:rsidR="00404A4D" w:rsidRPr="00ED17E8" w:rsidRDefault="00772C44" w:rsidP="00ED17E8">
      <w:pPr>
        <w:ind w:left="426"/>
        <w:rPr>
          <w:rFonts w:asciiTheme="minorHAnsi" w:hAnsiTheme="minorHAnsi" w:cstheme="minorHAnsi"/>
        </w:rPr>
      </w:pPr>
      <w:r>
        <w:rPr>
          <w:rFonts w:asciiTheme="minorHAnsi" w:hAnsiTheme="minorHAnsi" w:cstheme="minorHAnsi"/>
        </w:rPr>
        <w:t>Jeannet: a</w:t>
      </w:r>
      <w:r w:rsidR="00404A4D" w:rsidRPr="00ED17E8">
        <w:rPr>
          <w:rFonts w:asciiTheme="minorHAnsi" w:hAnsiTheme="minorHAnsi" w:cstheme="minorHAnsi"/>
        </w:rPr>
        <w:t>ls deze planning goed aansluit bij de gemeentelijke Planning- en Control cyclus, vind ik deze ambitieuze planning prima.</w:t>
      </w:r>
    </w:p>
    <w:p w14:paraId="6DCB9CC0" w14:textId="250F8627" w:rsidR="004B632B" w:rsidRPr="00ED17E8" w:rsidRDefault="00ED17E8" w:rsidP="00ED17E8">
      <w:pPr>
        <w:pStyle w:val="Lijstalinea"/>
        <w:spacing w:after="160"/>
        <w:ind w:left="426"/>
        <w:contextualSpacing/>
        <w:rPr>
          <w:rFonts w:asciiTheme="minorHAnsi" w:hAnsiTheme="minorHAnsi" w:cstheme="minorHAnsi"/>
        </w:rPr>
      </w:pPr>
      <w:r w:rsidRPr="00ED17E8">
        <w:rPr>
          <w:rFonts w:asciiTheme="minorHAnsi" w:hAnsiTheme="minorHAnsi" w:cstheme="minorHAnsi"/>
        </w:rPr>
        <w:t xml:space="preserve">Evert stelt dat snelheid niet ten koste mag gaan van de kwaliteit. </w:t>
      </w:r>
    </w:p>
    <w:p w14:paraId="5F9A5118" w14:textId="77777777" w:rsidR="00ED17E8" w:rsidRPr="00E5421C" w:rsidRDefault="00ED17E8" w:rsidP="007E7877">
      <w:pPr>
        <w:pStyle w:val="Lijstalinea"/>
        <w:spacing w:after="160"/>
        <w:ind w:left="360"/>
        <w:contextualSpacing/>
        <w:rPr>
          <w:rFonts w:asciiTheme="minorHAnsi" w:hAnsiTheme="minorHAnsi" w:cstheme="minorHAnsi"/>
        </w:rPr>
      </w:pPr>
    </w:p>
    <w:p w14:paraId="3749684A" w14:textId="77777777" w:rsidR="004E4BE5" w:rsidRPr="00E5421C" w:rsidRDefault="007E7877" w:rsidP="007E7877">
      <w:pPr>
        <w:pStyle w:val="Lijstalinea"/>
        <w:numPr>
          <w:ilvl w:val="0"/>
          <w:numId w:val="10"/>
        </w:numPr>
        <w:spacing w:after="160"/>
        <w:contextualSpacing/>
        <w:rPr>
          <w:rFonts w:asciiTheme="minorHAnsi" w:hAnsiTheme="minorHAnsi" w:cstheme="minorHAnsi"/>
        </w:rPr>
      </w:pPr>
      <w:r w:rsidRPr="00E5421C">
        <w:rPr>
          <w:rFonts w:asciiTheme="minorHAnsi" w:hAnsiTheme="minorHAnsi" w:cstheme="minorHAnsi"/>
          <w:b/>
        </w:rPr>
        <w:t>Volgende vergadering.</w:t>
      </w:r>
    </w:p>
    <w:p w14:paraId="1632A026" w14:textId="758207CB" w:rsidR="00DA08D4" w:rsidRPr="00E5421C" w:rsidRDefault="00DA08D4" w:rsidP="00DA08D4">
      <w:pPr>
        <w:pStyle w:val="Lijstalinea"/>
        <w:spacing w:after="160"/>
        <w:ind w:left="360"/>
        <w:contextualSpacing/>
        <w:rPr>
          <w:rFonts w:asciiTheme="minorHAnsi" w:hAnsiTheme="minorHAnsi" w:cstheme="minorHAnsi"/>
        </w:rPr>
      </w:pPr>
      <w:r w:rsidRPr="00E5421C">
        <w:rPr>
          <w:rFonts w:asciiTheme="minorHAnsi" w:hAnsiTheme="minorHAnsi" w:cstheme="minorHAnsi"/>
        </w:rPr>
        <w:t xml:space="preserve">Vergadering # </w:t>
      </w:r>
      <w:r w:rsidR="00E5421C" w:rsidRPr="00E5421C">
        <w:rPr>
          <w:rFonts w:asciiTheme="minorHAnsi" w:hAnsiTheme="minorHAnsi" w:cstheme="minorHAnsi"/>
        </w:rPr>
        <w:t>65</w:t>
      </w:r>
      <w:r w:rsidRPr="00E5421C">
        <w:rPr>
          <w:rFonts w:asciiTheme="minorHAnsi" w:hAnsiTheme="minorHAnsi" w:cstheme="minorHAnsi"/>
        </w:rPr>
        <w:t xml:space="preserve"> zal plaatsvinden op </w:t>
      </w:r>
      <w:r w:rsidR="00E5421C" w:rsidRPr="00E5421C">
        <w:rPr>
          <w:rFonts w:asciiTheme="minorHAnsi" w:hAnsiTheme="minorHAnsi" w:cstheme="minorHAnsi"/>
        </w:rPr>
        <w:t>9-3-</w:t>
      </w:r>
      <w:r w:rsidRPr="00E5421C">
        <w:rPr>
          <w:rFonts w:asciiTheme="minorHAnsi" w:hAnsiTheme="minorHAnsi" w:cstheme="minorHAnsi"/>
        </w:rPr>
        <w:t>20</w:t>
      </w:r>
      <w:r w:rsidR="00DE54C3" w:rsidRPr="00E5421C">
        <w:rPr>
          <w:rFonts w:asciiTheme="minorHAnsi" w:hAnsiTheme="minorHAnsi" w:cstheme="minorHAnsi"/>
        </w:rPr>
        <w:t>2</w:t>
      </w:r>
      <w:r w:rsidR="00E5421C" w:rsidRPr="00E5421C">
        <w:rPr>
          <w:rFonts w:asciiTheme="minorHAnsi" w:hAnsiTheme="minorHAnsi" w:cstheme="minorHAnsi"/>
        </w:rPr>
        <w:t xml:space="preserve">1 </w:t>
      </w:r>
    </w:p>
    <w:p w14:paraId="2F368D4D" w14:textId="77777777" w:rsidR="007E7877" w:rsidRPr="007E7877" w:rsidRDefault="007E7877" w:rsidP="007E7877">
      <w:pPr>
        <w:pStyle w:val="Lijstalinea"/>
        <w:spacing w:after="160"/>
        <w:ind w:left="360"/>
        <w:contextualSpacing/>
        <w:rPr>
          <w:rFonts w:asciiTheme="minorHAnsi" w:hAnsiTheme="minorHAnsi"/>
        </w:rPr>
      </w:pPr>
    </w:p>
    <w:p w14:paraId="5AD77EFD" w14:textId="77777777" w:rsidR="00B348AB" w:rsidRPr="00B151E0" w:rsidRDefault="00B348AB" w:rsidP="00B348AB">
      <w:pPr>
        <w:pStyle w:val="Lijstalinea"/>
        <w:numPr>
          <w:ilvl w:val="0"/>
          <w:numId w:val="10"/>
        </w:numPr>
        <w:spacing w:after="160" w:line="259" w:lineRule="auto"/>
        <w:contextualSpacing/>
        <w:rPr>
          <w:rFonts w:asciiTheme="minorHAnsi" w:hAnsiTheme="minorHAnsi" w:cstheme="minorHAnsi"/>
          <w:b/>
        </w:rPr>
      </w:pPr>
      <w:r w:rsidRPr="00B151E0">
        <w:rPr>
          <w:rFonts w:asciiTheme="minorHAnsi" w:hAnsiTheme="minorHAnsi" w:cstheme="minorHAnsi"/>
          <w:b/>
        </w:rPr>
        <w:t>Rondvraag en sluiting.</w:t>
      </w:r>
    </w:p>
    <w:p w14:paraId="5A940B9D" w14:textId="23CFD267" w:rsidR="009439E0" w:rsidRPr="00772C44" w:rsidRDefault="009439E0" w:rsidP="00DE54C3">
      <w:pPr>
        <w:spacing w:after="160"/>
        <w:ind w:left="360"/>
        <w:contextualSpacing/>
        <w:rPr>
          <w:rFonts w:asciiTheme="minorHAnsi" w:hAnsiTheme="minorHAnsi" w:cstheme="minorHAnsi"/>
        </w:rPr>
      </w:pPr>
      <w:r>
        <w:rPr>
          <w:rFonts w:asciiTheme="minorHAnsi" w:hAnsiTheme="minorHAnsi" w:cstheme="minorHAnsi"/>
        </w:rPr>
        <w:t xml:space="preserve">Helene stelt voor om evaluatie van het oude plan </w:t>
      </w:r>
      <w:r w:rsidR="00677336">
        <w:rPr>
          <w:rFonts w:asciiTheme="minorHAnsi" w:hAnsiTheme="minorHAnsi" w:cstheme="minorHAnsi"/>
        </w:rPr>
        <w:t xml:space="preserve">ook </w:t>
      </w:r>
      <w:r>
        <w:rPr>
          <w:rFonts w:asciiTheme="minorHAnsi" w:hAnsiTheme="minorHAnsi" w:cstheme="minorHAnsi"/>
        </w:rPr>
        <w:t xml:space="preserve">met de buren te doen. Suggestie voor een </w:t>
      </w:r>
      <w:r w:rsidRPr="00772C44">
        <w:rPr>
          <w:rFonts w:asciiTheme="minorHAnsi" w:hAnsiTheme="minorHAnsi" w:cstheme="minorHAnsi"/>
        </w:rPr>
        <w:t xml:space="preserve">excursie in Lunteren. </w:t>
      </w:r>
    </w:p>
    <w:p w14:paraId="780054D9" w14:textId="77777777" w:rsidR="00772C44" w:rsidRPr="00772C44" w:rsidRDefault="00772C44" w:rsidP="00772C44">
      <w:pPr>
        <w:ind w:left="360"/>
        <w:rPr>
          <w:rFonts w:asciiTheme="minorHAnsi" w:hAnsiTheme="minorHAnsi" w:cstheme="minorHAnsi"/>
        </w:rPr>
      </w:pPr>
      <w:r w:rsidRPr="00772C44">
        <w:rPr>
          <w:rFonts w:asciiTheme="minorHAnsi" w:hAnsiTheme="minorHAnsi" w:cstheme="minorHAnsi"/>
        </w:rPr>
        <w:t xml:space="preserve">Eind 2019 is er groot onderhoud in het Petebos gepleegd op basis van het huidige bosbeheerplan. Dit gaf een grote kaalslag en brede bospaden. Ook slagbomen en verkeersborden zijn zomaar verdwenen. Als buurtbewoners willen wij de slagbomen en zelfde verkeersborden terug. Door het groot onderhoud en recente aanleg moutainbike paden (ook zonder burenoverleg) is het Petebos zeer toegankelijk geworden voor mensen met verkeerde bedoelingen dat geeft overlast en gevaarlijke afval en heel veel mountainbikers. </w:t>
      </w:r>
    </w:p>
    <w:p w14:paraId="7AC9404E" w14:textId="63F4F380" w:rsidR="009439E0" w:rsidRDefault="009439E0" w:rsidP="00DE54C3">
      <w:pPr>
        <w:spacing w:after="160"/>
        <w:ind w:left="360"/>
        <w:contextualSpacing/>
        <w:rPr>
          <w:rFonts w:asciiTheme="minorHAnsi" w:hAnsiTheme="minorHAnsi" w:cstheme="minorHAnsi"/>
        </w:rPr>
      </w:pPr>
      <w:r w:rsidRPr="00772C44">
        <w:rPr>
          <w:rFonts w:asciiTheme="minorHAnsi" w:hAnsiTheme="minorHAnsi" w:cstheme="minorHAnsi"/>
        </w:rPr>
        <w:t>Herman Pieter: mist wat punten in de notulen, is het nodig om iets te ondernemen om</w:t>
      </w:r>
      <w:r>
        <w:rPr>
          <w:rFonts w:asciiTheme="minorHAnsi" w:hAnsiTheme="minorHAnsi" w:cstheme="minorHAnsi"/>
        </w:rPr>
        <w:t xml:space="preserve"> notulen beter te maken?</w:t>
      </w:r>
      <w:r w:rsidR="005E62FC">
        <w:rPr>
          <w:rFonts w:asciiTheme="minorHAnsi" w:hAnsiTheme="minorHAnsi" w:cstheme="minorHAnsi"/>
        </w:rPr>
        <w:t xml:space="preserve"> Wim A geeft aan zijn best te doen, maar dat het bijna onvermijdelijk is dat er af en toe wat gemist wordt, zeker in Teams.</w:t>
      </w:r>
    </w:p>
    <w:p w14:paraId="182F9CB5" w14:textId="749F917E" w:rsidR="001C3A31" w:rsidRPr="00B151E0" w:rsidRDefault="00DE54C3" w:rsidP="00DE54C3">
      <w:pPr>
        <w:spacing w:after="160"/>
        <w:ind w:left="360"/>
        <w:contextualSpacing/>
        <w:rPr>
          <w:rFonts w:asciiTheme="minorHAnsi" w:hAnsiTheme="minorHAnsi" w:cstheme="minorHAnsi"/>
        </w:rPr>
      </w:pPr>
      <w:r>
        <w:rPr>
          <w:rFonts w:asciiTheme="minorHAnsi" w:hAnsiTheme="minorHAnsi" w:cstheme="minorHAnsi"/>
        </w:rPr>
        <w:t xml:space="preserve">Evert sluit de vergadering om </w:t>
      </w:r>
      <w:r w:rsidR="005E62FC">
        <w:rPr>
          <w:rFonts w:asciiTheme="minorHAnsi" w:hAnsiTheme="minorHAnsi" w:cstheme="minorHAnsi"/>
        </w:rPr>
        <w:t>21.17</w:t>
      </w:r>
      <w:r>
        <w:rPr>
          <w:rFonts w:asciiTheme="minorHAnsi" w:hAnsiTheme="minorHAnsi" w:cstheme="minorHAnsi"/>
        </w:rPr>
        <w:t xml:space="preserve">. </w:t>
      </w:r>
    </w:p>
    <w:p w14:paraId="759B9BB3" w14:textId="77777777" w:rsidR="001C3A31" w:rsidRPr="00B151E0" w:rsidRDefault="001C3A31" w:rsidP="00B348AB">
      <w:pPr>
        <w:spacing w:after="160"/>
        <w:contextualSpacing/>
        <w:rPr>
          <w:rFonts w:asciiTheme="minorHAnsi" w:hAnsiTheme="minorHAnsi" w:cstheme="minorHAnsi"/>
        </w:rPr>
      </w:pPr>
    </w:p>
    <w:p w14:paraId="6DB11AF6" w14:textId="77777777" w:rsidR="00354A17" w:rsidRPr="00DC504D" w:rsidRDefault="00354A17" w:rsidP="00354A17">
      <w:pPr>
        <w:spacing w:after="160"/>
        <w:ind w:left="360"/>
        <w:contextualSpacing/>
        <w:rPr>
          <w:rFonts w:asciiTheme="minorHAnsi" w:hAnsiTheme="minorHAnsi" w:cstheme="minorHAnsi"/>
          <w:b/>
          <w:u w:val="single"/>
        </w:rPr>
      </w:pPr>
      <w:r w:rsidRPr="00DC504D">
        <w:rPr>
          <w:rFonts w:asciiTheme="minorHAnsi" w:hAnsiTheme="minorHAnsi" w:cstheme="minorHAnsi"/>
          <w:b/>
          <w:u w:val="single"/>
        </w:rPr>
        <w:t>Onderwerpen voor de toekomst:</w:t>
      </w:r>
    </w:p>
    <w:p w14:paraId="3E642FCD" w14:textId="77777777" w:rsidR="00354A17" w:rsidRDefault="008B16B8" w:rsidP="00354A17">
      <w:pPr>
        <w:spacing w:after="160"/>
        <w:ind w:left="360"/>
        <w:contextualSpacing/>
        <w:rPr>
          <w:rFonts w:asciiTheme="minorHAnsi" w:hAnsiTheme="minorHAnsi" w:cstheme="minorHAnsi"/>
        </w:rPr>
      </w:pPr>
      <w:r>
        <w:rPr>
          <w:rFonts w:asciiTheme="minorHAnsi" w:hAnsiTheme="minorHAnsi" w:cstheme="minorHAnsi"/>
        </w:rPr>
        <w:t>-</w:t>
      </w:r>
    </w:p>
    <w:p w14:paraId="248A9C9F" w14:textId="77777777" w:rsidR="00354A17" w:rsidRPr="00B151E0" w:rsidRDefault="00354A17" w:rsidP="00354A17">
      <w:pPr>
        <w:spacing w:after="160"/>
        <w:ind w:left="360"/>
        <w:contextualSpacing/>
        <w:rPr>
          <w:rFonts w:asciiTheme="minorHAnsi" w:hAnsiTheme="minorHAnsi" w:cstheme="minorHAnsi"/>
        </w:rPr>
      </w:pPr>
      <w:r>
        <w:rPr>
          <w:rFonts w:asciiTheme="minorHAnsi" w:hAnsiTheme="minorHAnsi" w:cstheme="minorHAnsi"/>
        </w:rPr>
        <w:t xml:space="preserve">- </w:t>
      </w:r>
    </w:p>
    <w:p w14:paraId="74A74EBC" w14:textId="77777777" w:rsidR="001C3A31" w:rsidRPr="00B151E0" w:rsidRDefault="001C3A31" w:rsidP="00B348AB">
      <w:pPr>
        <w:spacing w:after="160"/>
        <w:contextualSpacing/>
        <w:rPr>
          <w:rFonts w:asciiTheme="minorHAnsi" w:hAnsiTheme="minorHAnsi" w:cstheme="minorHAnsi"/>
        </w:rPr>
      </w:pPr>
    </w:p>
    <w:sectPr w:rsidR="001C3A31" w:rsidRPr="00B151E0" w:rsidSect="00BF0A73">
      <w:footerReference w:type="even" r:id="rId8"/>
      <w:footerReference w:type="default" r:id="rId9"/>
      <w:pgSz w:w="11906" w:h="16838"/>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6C9B3" w14:textId="77777777" w:rsidR="00BB5E0A" w:rsidRDefault="00BB5E0A">
      <w:r>
        <w:separator/>
      </w:r>
    </w:p>
  </w:endnote>
  <w:endnote w:type="continuationSeparator" w:id="0">
    <w:p w14:paraId="1A4056CB" w14:textId="77777777" w:rsidR="00BB5E0A" w:rsidRDefault="00BB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60DC" w14:textId="77777777" w:rsidR="000A2DE2" w:rsidRDefault="000A2DE2" w:rsidP="00862A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0BB50F" w14:textId="77777777" w:rsidR="000A2DE2" w:rsidRDefault="000A2DE2" w:rsidP="00F759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492B" w14:textId="77777777" w:rsidR="000A2DE2" w:rsidRDefault="000A2DE2" w:rsidP="00862A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5395E">
      <w:rPr>
        <w:rStyle w:val="Paginanummer"/>
        <w:noProof/>
      </w:rPr>
      <w:t>1</w:t>
    </w:r>
    <w:r>
      <w:rPr>
        <w:rStyle w:val="Paginanummer"/>
      </w:rPr>
      <w:fldChar w:fldCharType="end"/>
    </w:r>
  </w:p>
  <w:p w14:paraId="631ED554" w14:textId="77777777" w:rsidR="000A2DE2" w:rsidRDefault="000A2DE2" w:rsidP="00F759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13A64" w14:textId="77777777" w:rsidR="00BB5E0A" w:rsidRDefault="00BB5E0A">
      <w:r>
        <w:separator/>
      </w:r>
    </w:p>
  </w:footnote>
  <w:footnote w:type="continuationSeparator" w:id="0">
    <w:p w14:paraId="2B9FFC80" w14:textId="77777777" w:rsidR="00BB5E0A" w:rsidRDefault="00BB5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334C85"/>
    <w:multiLevelType w:val="hybridMultilevel"/>
    <w:tmpl w:val="9FDA0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CF33C7"/>
    <w:multiLevelType w:val="hybridMultilevel"/>
    <w:tmpl w:val="3EF232F8"/>
    <w:lvl w:ilvl="0" w:tplc="04130019">
      <w:start w:val="1"/>
      <w:numFmt w:val="lowerLetter"/>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3" w15:restartNumberingAfterBreak="0">
    <w:nsid w:val="054024D2"/>
    <w:multiLevelType w:val="hybridMultilevel"/>
    <w:tmpl w:val="8932D1EA"/>
    <w:lvl w:ilvl="0" w:tplc="04130019">
      <w:start w:val="1"/>
      <w:numFmt w:val="lowerLetter"/>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4" w15:restartNumberingAfterBreak="0">
    <w:nsid w:val="06B03D20"/>
    <w:multiLevelType w:val="hybridMultilevel"/>
    <w:tmpl w:val="799E2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3E5A40"/>
    <w:multiLevelType w:val="hybridMultilevel"/>
    <w:tmpl w:val="2E2E1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9452EB"/>
    <w:multiLevelType w:val="hybridMultilevel"/>
    <w:tmpl w:val="B5CCFB58"/>
    <w:lvl w:ilvl="0" w:tplc="FFFFFFFF">
      <w:start w:val="1"/>
      <w:numFmt w:val="decimal"/>
      <w:lvlText w:val="%1."/>
      <w:lvlJc w:val="left"/>
      <w:pPr>
        <w:ind w:left="720" w:hanging="360"/>
      </w:pPr>
    </w:lvl>
    <w:lvl w:ilvl="1" w:tplc="04130019">
      <w:start w:val="1"/>
      <w:numFmt w:val="lowerLetter"/>
      <w:lvlText w:val="%2."/>
      <w:lvlJc w:val="left"/>
      <w:pPr>
        <w:ind w:left="1637"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20A39FA"/>
    <w:multiLevelType w:val="multilevel"/>
    <w:tmpl w:val="14846C7A"/>
    <w:lvl w:ilvl="0">
      <w:start w:val="1"/>
      <w:numFmt w:val="decimal"/>
      <w:lvlText w:val="%1."/>
      <w:lvlJc w:val="left"/>
      <w:pPr>
        <w:ind w:left="360" w:hanging="360"/>
      </w:pPr>
      <w:rPr>
        <w:rFonts w:ascii="Calibri" w:hAnsi="Calibr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131D7746"/>
    <w:multiLevelType w:val="hybridMultilevel"/>
    <w:tmpl w:val="143A4D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4E42D69"/>
    <w:multiLevelType w:val="multilevel"/>
    <w:tmpl w:val="BF6AE4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5B86CCE"/>
    <w:multiLevelType w:val="hybridMultilevel"/>
    <w:tmpl w:val="EC8C6B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88F6840"/>
    <w:multiLevelType w:val="hybridMultilevel"/>
    <w:tmpl w:val="155CD01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0B728D"/>
    <w:multiLevelType w:val="hybridMultilevel"/>
    <w:tmpl w:val="AC3299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1FB92C74"/>
    <w:multiLevelType w:val="hybridMultilevel"/>
    <w:tmpl w:val="386253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17A6FCA"/>
    <w:multiLevelType w:val="multilevel"/>
    <w:tmpl w:val="BF6AE4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512FA0"/>
    <w:multiLevelType w:val="hybridMultilevel"/>
    <w:tmpl w:val="6088C79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3DF5315"/>
    <w:multiLevelType w:val="hybridMultilevel"/>
    <w:tmpl w:val="186070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9166ED7"/>
    <w:multiLevelType w:val="hybridMultilevel"/>
    <w:tmpl w:val="1F16ED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ACE6C4E"/>
    <w:multiLevelType w:val="hybridMultilevel"/>
    <w:tmpl w:val="9ABA4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91749B"/>
    <w:multiLevelType w:val="hybridMultilevel"/>
    <w:tmpl w:val="271A7520"/>
    <w:lvl w:ilvl="0" w:tplc="43DA9066">
      <w:start w:val="1"/>
      <w:numFmt w:val="decimal"/>
      <w:lvlText w:val="%1."/>
      <w:lvlJc w:val="left"/>
      <w:pPr>
        <w:ind w:left="360" w:hanging="360"/>
      </w:pPr>
      <w:rPr>
        <w:rFonts w:ascii="Calibri" w:hAnsi="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F725B0E"/>
    <w:multiLevelType w:val="hybridMultilevel"/>
    <w:tmpl w:val="CA6284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3FE62E8"/>
    <w:multiLevelType w:val="hybridMultilevel"/>
    <w:tmpl w:val="FDFE976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436BFC"/>
    <w:multiLevelType w:val="multilevel"/>
    <w:tmpl w:val="BF6AE4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9948D9"/>
    <w:multiLevelType w:val="hybridMultilevel"/>
    <w:tmpl w:val="EA08D1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25B6D41"/>
    <w:multiLevelType w:val="hybridMultilevel"/>
    <w:tmpl w:val="34BA3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BA0D34"/>
    <w:multiLevelType w:val="hybridMultilevel"/>
    <w:tmpl w:val="C5DAEC60"/>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AA155F1"/>
    <w:multiLevelType w:val="hybridMultilevel"/>
    <w:tmpl w:val="89D2A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B0B194A"/>
    <w:multiLevelType w:val="hybridMultilevel"/>
    <w:tmpl w:val="D1F40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705AA1"/>
    <w:multiLevelType w:val="hybridMultilevel"/>
    <w:tmpl w:val="4C5610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EBD00B2"/>
    <w:multiLevelType w:val="hybridMultilevel"/>
    <w:tmpl w:val="A9F800CC"/>
    <w:lvl w:ilvl="0" w:tplc="04130019">
      <w:start w:val="1"/>
      <w:numFmt w:val="lowerLetter"/>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30" w15:restartNumberingAfterBreak="0">
    <w:nsid w:val="4F745F76"/>
    <w:multiLevelType w:val="hybridMultilevel"/>
    <w:tmpl w:val="D9784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A926EA"/>
    <w:multiLevelType w:val="hybridMultilevel"/>
    <w:tmpl w:val="25629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0B03223"/>
    <w:multiLevelType w:val="hybridMultilevel"/>
    <w:tmpl w:val="E7CE657A"/>
    <w:lvl w:ilvl="0" w:tplc="9694442C">
      <w:start w:val="1"/>
      <w:numFmt w:val="decimal"/>
      <w:lvlText w:val="%1."/>
      <w:lvlJc w:val="left"/>
      <w:pPr>
        <w:ind w:left="360" w:hanging="360"/>
      </w:pPr>
      <w:rPr>
        <w:rFonts w:ascii="Calibri" w:hAnsi="Calibri"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2EB3F78"/>
    <w:multiLevelType w:val="hybridMultilevel"/>
    <w:tmpl w:val="59EC095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7CA3671"/>
    <w:multiLevelType w:val="hybridMultilevel"/>
    <w:tmpl w:val="7602B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BD66FA"/>
    <w:multiLevelType w:val="hybridMultilevel"/>
    <w:tmpl w:val="AA6EB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A0C452E"/>
    <w:multiLevelType w:val="hybridMultilevel"/>
    <w:tmpl w:val="F45652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AD85BC8"/>
    <w:multiLevelType w:val="multilevel"/>
    <w:tmpl w:val="BC7A4806"/>
    <w:lvl w:ilvl="0">
      <w:start w:val="6"/>
      <w:numFmt w:val="decimalZero"/>
      <w:lvlText w:val="%1"/>
      <w:lvlJc w:val="left"/>
      <w:pPr>
        <w:ind w:left="1110" w:hanging="1110"/>
      </w:pPr>
      <w:rPr>
        <w:rFonts w:hint="default"/>
      </w:rPr>
    </w:lvl>
    <w:lvl w:ilvl="1">
      <w:start w:val="10"/>
      <w:numFmt w:val="decimal"/>
      <w:lvlText w:val="%1-%2"/>
      <w:lvlJc w:val="left"/>
      <w:pPr>
        <w:ind w:left="1464" w:hanging="1110"/>
      </w:pPr>
      <w:rPr>
        <w:rFonts w:hint="default"/>
      </w:rPr>
    </w:lvl>
    <w:lvl w:ilvl="2">
      <w:start w:val="2015"/>
      <w:numFmt w:val="decimal"/>
      <w:lvlText w:val="%1-%2-%3"/>
      <w:lvlJc w:val="left"/>
      <w:pPr>
        <w:ind w:left="1818" w:hanging="1110"/>
      </w:pPr>
      <w:rPr>
        <w:rFonts w:hint="default"/>
      </w:rPr>
    </w:lvl>
    <w:lvl w:ilvl="3">
      <w:start w:val="1"/>
      <w:numFmt w:val="decimal"/>
      <w:lvlText w:val="%1-%2-%3.%4"/>
      <w:lvlJc w:val="left"/>
      <w:pPr>
        <w:ind w:left="2172" w:hanging="1110"/>
      </w:pPr>
      <w:rPr>
        <w:rFonts w:hint="default"/>
      </w:rPr>
    </w:lvl>
    <w:lvl w:ilvl="4">
      <w:start w:val="1"/>
      <w:numFmt w:val="decimal"/>
      <w:lvlText w:val="%1-%2-%3.%4.%5"/>
      <w:lvlJc w:val="left"/>
      <w:pPr>
        <w:ind w:left="2526" w:hanging="1110"/>
      </w:pPr>
      <w:rPr>
        <w:rFonts w:hint="default"/>
      </w:rPr>
    </w:lvl>
    <w:lvl w:ilvl="5">
      <w:start w:val="1"/>
      <w:numFmt w:val="decimal"/>
      <w:lvlText w:val="%1-%2-%3.%4.%5.%6"/>
      <w:lvlJc w:val="left"/>
      <w:pPr>
        <w:ind w:left="2880" w:hanging="111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67532437"/>
    <w:multiLevelType w:val="hybridMultilevel"/>
    <w:tmpl w:val="06F42316"/>
    <w:lvl w:ilvl="0" w:tplc="04130011">
      <w:start w:val="1"/>
      <w:numFmt w:val="decimal"/>
      <w:lvlText w:val="%1)"/>
      <w:lvlJc w:val="left"/>
      <w:pPr>
        <w:ind w:left="840" w:hanging="360"/>
      </w:pPr>
      <w:rPr>
        <w:rFonts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9" w15:restartNumberingAfterBreak="0">
    <w:nsid w:val="6B322B37"/>
    <w:multiLevelType w:val="hybridMultilevel"/>
    <w:tmpl w:val="4EEE5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0B339A"/>
    <w:multiLevelType w:val="hybridMultilevel"/>
    <w:tmpl w:val="8BD4BE4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1" w15:restartNumberingAfterBreak="0">
    <w:nsid w:val="7524278F"/>
    <w:multiLevelType w:val="hybridMultilevel"/>
    <w:tmpl w:val="100015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7D2169A"/>
    <w:multiLevelType w:val="hybridMultilevel"/>
    <w:tmpl w:val="5178DA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EE56F3B"/>
    <w:multiLevelType w:val="hybridMultilevel"/>
    <w:tmpl w:val="E7600F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1"/>
  </w:num>
  <w:num w:numId="2">
    <w:abstractNumId w:val="28"/>
  </w:num>
  <w:num w:numId="3">
    <w:abstractNumId w:val="13"/>
  </w:num>
  <w:num w:numId="4">
    <w:abstractNumId w:val="30"/>
  </w:num>
  <w:num w:numId="5">
    <w:abstractNumId w:val="4"/>
  </w:num>
  <w:num w:numId="6">
    <w:abstractNumId w:val="1"/>
  </w:num>
  <w:num w:numId="7">
    <w:abstractNumId w:val="20"/>
  </w:num>
  <w:num w:numId="8">
    <w:abstractNumId w:val="16"/>
  </w:num>
  <w:num w:numId="9">
    <w:abstractNumId w:val="37"/>
  </w:num>
  <w:num w:numId="10">
    <w:abstractNumId w:val="32"/>
  </w:num>
  <w:num w:numId="11">
    <w:abstractNumId w:val="15"/>
  </w:num>
  <w:num w:numId="12">
    <w:abstractNumId w:val="23"/>
  </w:num>
  <w:num w:numId="13">
    <w:abstractNumId w:val="25"/>
  </w:num>
  <w:num w:numId="14">
    <w:abstractNumId w:val="12"/>
  </w:num>
  <w:num w:numId="15">
    <w:abstractNumId w:val="35"/>
  </w:num>
  <w:num w:numId="16">
    <w:abstractNumId w:val="36"/>
  </w:num>
  <w:num w:numId="17">
    <w:abstractNumId w:val="24"/>
  </w:num>
  <w:num w:numId="18">
    <w:abstractNumId w:val="21"/>
  </w:num>
  <w:num w:numId="19">
    <w:abstractNumId w:val="11"/>
  </w:num>
  <w:num w:numId="20">
    <w:abstractNumId w:val="19"/>
  </w:num>
  <w:num w:numId="21">
    <w:abstractNumId w:val="34"/>
  </w:num>
  <w:num w:numId="22">
    <w:abstractNumId w:val="17"/>
  </w:num>
  <w:num w:numId="23">
    <w:abstractNumId w:val="33"/>
  </w:num>
  <w:num w:numId="24">
    <w:abstractNumId w:val="8"/>
  </w:num>
  <w:num w:numId="25">
    <w:abstractNumId w:val="31"/>
  </w:num>
  <w:num w:numId="26">
    <w:abstractNumId w:val="39"/>
  </w:num>
  <w:num w:numId="27">
    <w:abstractNumId w:val="18"/>
  </w:num>
  <w:num w:numId="28">
    <w:abstractNumId w:val="26"/>
  </w:num>
  <w:num w:numId="29">
    <w:abstractNumId w:val="42"/>
  </w:num>
  <w:num w:numId="30">
    <w:abstractNumId w:val="38"/>
  </w:num>
  <w:num w:numId="31">
    <w:abstractNumId w:val="43"/>
  </w:num>
  <w:num w:numId="32">
    <w:abstractNumId w:val="14"/>
  </w:num>
  <w:num w:numId="33">
    <w:abstractNumId w:val="27"/>
  </w:num>
  <w:num w:numId="34">
    <w:abstractNumId w:val="5"/>
  </w:num>
  <w:num w:numId="35">
    <w:abstractNumId w:val="9"/>
  </w:num>
  <w:num w:numId="36">
    <w:abstractNumId w:val="22"/>
  </w:num>
  <w:num w:numId="37">
    <w:abstractNumId w:val="7"/>
  </w:num>
  <w:num w:numId="38">
    <w:abstractNumId w:val="10"/>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0"/>
  </w:num>
  <w:num w:numId="42">
    <w:abstractNumId w:val="29"/>
  </w:num>
  <w:num w:numId="43">
    <w:abstractNumId w:val="2"/>
  </w:num>
  <w:num w:numId="4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F5"/>
    <w:rsid w:val="00001481"/>
    <w:rsid w:val="00003729"/>
    <w:rsid w:val="00004342"/>
    <w:rsid w:val="000046BB"/>
    <w:rsid w:val="00004B17"/>
    <w:rsid w:val="00006BEA"/>
    <w:rsid w:val="00006C62"/>
    <w:rsid w:val="00007C2B"/>
    <w:rsid w:val="000101BB"/>
    <w:rsid w:val="00011122"/>
    <w:rsid w:val="00011735"/>
    <w:rsid w:val="00011B3B"/>
    <w:rsid w:val="000157FA"/>
    <w:rsid w:val="00015C6F"/>
    <w:rsid w:val="000175F9"/>
    <w:rsid w:val="00020965"/>
    <w:rsid w:val="00024B51"/>
    <w:rsid w:val="00025401"/>
    <w:rsid w:val="00026349"/>
    <w:rsid w:val="00026375"/>
    <w:rsid w:val="000263C8"/>
    <w:rsid w:val="00027D78"/>
    <w:rsid w:val="00030984"/>
    <w:rsid w:val="000319FC"/>
    <w:rsid w:val="000321FA"/>
    <w:rsid w:val="00032FDB"/>
    <w:rsid w:val="0003385B"/>
    <w:rsid w:val="00033F8B"/>
    <w:rsid w:val="000352EE"/>
    <w:rsid w:val="0003785C"/>
    <w:rsid w:val="00037B7D"/>
    <w:rsid w:val="00040BA3"/>
    <w:rsid w:val="00041845"/>
    <w:rsid w:val="000419E5"/>
    <w:rsid w:val="00044EEB"/>
    <w:rsid w:val="0004573C"/>
    <w:rsid w:val="000470B4"/>
    <w:rsid w:val="000500D8"/>
    <w:rsid w:val="00051100"/>
    <w:rsid w:val="000513F7"/>
    <w:rsid w:val="00051AF9"/>
    <w:rsid w:val="00052988"/>
    <w:rsid w:val="000546BB"/>
    <w:rsid w:val="00055CA9"/>
    <w:rsid w:val="0005675A"/>
    <w:rsid w:val="000576F4"/>
    <w:rsid w:val="00057EEE"/>
    <w:rsid w:val="00062A78"/>
    <w:rsid w:val="00062C69"/>
    <w:rsid w:val="00064B68"/>
    <w:rsid w:val="000651D9"/>
    <w:rsid w:val="00066217"/>
    <w:rsid w:val="00067518"/>
    <w:rsid w:val="00071296"/>
    <w:rsid w:val="0007231B"/>
    <w:rsid w:val="00072885"/>
    <w:rsid w:val="00072D1A"/>
    <w:rsid w:val="00073D61"/>
    <w:rsid w:val="00075935"/>
    <w:rsid w:val="00076963"/>
    <w:rsid w:val="00076BDA"/>
    <w:rsid w:val="00076E2B"/>
    <w:rsid w:val="0008245E"/>
    <w:rsid w:val="00083628"/>
    <w:rsid w:val="00085D90"/>
    <w:rsid w:val="00087A08"/>
    <w:rsid w:val="00092199"/>
    <w:rsid w:val="0009318C"/>
    <w:rsid w:val="000936CE"/>
    <w:rsid w:val="00093A87"/>
    <w:rsid w:val="00093C0C"/>
    <w:rsid w:val="0009403D"/>
    <w:rsid w:val="00096306"/>
    <w:rsid w:val="00096828"/>
    <w:rsid w:val="000974C2"/>
    <w:rsid w:val="000A148B"/>
    <w:rsid w:val="000A2DE2"/>
    <w:rsid w:val="000A3964"/>
    <w:rsid w:val="000A3A3D"/>
    <w:rsid w:val="000A3CF6"/>
    <w:rsid w:val="000A6788"/>
    <w:rsid w:val="000A686B"/>
    <w:rsid w:val="000A7E89"/>
    <w:rsid w:val="000B0338"/>
    <w:rsid w:val="000B1B23"/>
    <w:rsid w:val="000B20D7"/>
    <w:rsid w:val="000B2C98"/>
    <w:rsid w:val="000B7787"/>
    <w:rsid w:val="000C005C"/>
    <w:rsid w:val="000C36E4"/>
    <w:rsid w:val="000C542C"/>
    <w:rsid w:val="000C58AA"/>
    <w:rsid w:val="000C605E"/>
    <w:rsid w:val="000D14F9"/>
    <w:rsid w:val="000D2B75"/>
    <w:rsid w:val="000D30EC"/>
    <w:rsid w:val="000D3D2F"/>
    <w:rsid w:val="000D7D1E"/>
    <w:rsid w:val="000E0E60"/>
    <w:rsid w:val="000E1354"/>
    <w:rsid w:val="000E3F4C"/>
    <w:rsid w:val="000E5559"/>
    <w:rsid w:val="000E5FE5"/>
    <w:rsid w:val="000E79F8"/>
    <w:rsid w:val="000F0132"/>
    <w:rsid w:val="000F1843"/>
    <w:rsid w:val="000F1948"/>
    <w:rsid w:val="000F1BA3"/>
    <w:rsid w:val="000F1D72"/>
    <w:rsid w:val="000F29C2"/>
    <w:rsid w:val="000F3308"/>
    <w:rsid w:val="000F36C5"/>
    <w:rsid w:val="000F5016"/>
    <w:rsid w:val="00100215"/>
    <w:rsid w:val="00100844"/>
    <w:rsid w:val="00100D76"/>
    <w:rsid w:val="00102392"/>
    <w:rsid w:val="00102A51"/>
    <w:rsid w:val="00105710"/>
    <w:rsid w:val="001057AF"/>
    <w:rsid w:val="00105880"/>
    <w:rsid w:val="00105AAC"/>
    <w:rsid w:val="00105EE7"/>
    <w:rsid w:val="0010665C"/>
    <w:rsid w:val="0010687E"/>
    <w:rsid w:val="0010726C"/>
    <w:rsid w:val="001073E4"/>
    <w:rsid w:val="00110476"/>
    <w:rsid w:val="00111501"/>
    <w:rsid w:val="00116C05"/>
    <w:rsid w:val="001203EF"/>
    <w:rsid w:val="001207AC"/>
    <w:rsid w:val="00121B83"/>
    <w:rsid w:val="0012296A"/>
    <w:rsid w:val="0012314A"/>
    <w:rsid w:val="001246C4"/>
    <w:rsid w:val="00124E98"/>
    <w:rsid w:val="00127659"/>
    <w:rsid w:val="00131555"/>
    <w:rsid w:val="0013477F"/>
    <w:rsid w:val="00135AE1"/>
    <w:rsid w:val="001372D2"/>
    <w:rsid w:val="00137465"/>
    <w:rsid w:val="0014037B"/>
    <w:rsid w:val="00140746"/>
    <w:rsid w:val="001423C1"/>
    <w:rsid w:val="001424D6"/>
    <w:rsid w:val="0014359E"/>
    <w:rsid w:val="001439DA"/>
    <w:rsid w:val="00143B04"/>
    <w:rsid w:val="0014504F"/>
    <w:rsid w:val="001468DF"/>
    <w:rsid w:val="00146F0A"/>
    <w:rsid w:val="001472F3"/>
    <w:rsid w:val="00147A38"/>
    <w:rsid w:val="00150E1E"/>
    <w:rsid w:val="00151E62"/>
    <w:rsid w:val="00152454"/>
    <w:rsid w:val="0015361C"/>
    <w:rsid w:val="00153E75"/>
    <w:rsid w:val="001540D5"/>
    <w:rsid w:val="001545E6"/>
    <w:rsid w:val="00155548"/>
    <w:rsid w:val="001557B3"/>
    <w:rsid w:val="001559BB"/>
    <w:rsid w:val="00155C89"/>
    <w:rsid w:val="001579C6"/>
    <w:rsid w:val="00157AF1"/>
    <w:rsid w:val="00163381"/>
    <w:rsid w:val="00163513"/>
    <w:rsid w:val="00163E2A"/>
    <w:rsid w:val="001645BF"/>
    <w:rsid w:val="00167E3D"/>
    <w:rsid w:val="00167F10"/>
    <w:rsid w:val="00167F76"/>
    <w:rsid w:val="00172F39"/>
    <w:rsid w:val="0017321A"/>
    <w:rsid w:val="00176B18"/>
    <w:rsid w:val="00177305"/>
    <w:rsid w:val="001815F5"/>
    <w:rsid w:val="00182887"/>
    <w:rsid w:val="00182922"/>
    <w:rsid w:val="00183EB5"/>
    <w:rsid w:val="00185A37"/>
    <w:rsid w:val="0018655F"/>
    <w:rsid w:val="001868F0"/>
    <w:rsid w:val="00191D96"/>
    <w:rsid w:val="00192F4D"/>
    <w:rsid w:val="00194ACF"/>
    <w:rsid w:val="001953A4"/>
    <w:rsid w:val="001959BD"/>
    <w:rsid w:val="0019640C"/>
    <w:rsid w:val="001A04A4"/>
    <w:rsid w:val="001A1C18"/>
    <w:rsid w:val="001A23A0"/>
    <w:rsid w:val="001A2913"/>
    <w:rsid w:val="001A2C35"/>
    <w:rsid w:val="001A3709"/>
    <w:rsid w:val="001A66CC"/>
    <w:rsid w:val="001A6DD1"/>
    <w:rsid w:val="001A7B10"/>
    <w:rsid w:val="001B1DEC"/>
    <w:rsid w:val="001B2788"/>
    <w:rsid w:val="001B2881"/>
    <w:rsid w:val="001B4471"/>
    <w:rsid w:val="001B6B53"/>
    <w:rsid w:val="001C3097"/>
    <w:rsid w:val="001C3576"/>
    <w:rsid w:val="001C3A31"/>
    <w:rsid w:val="001C55C6"/>
    <w:rsid w:val="001C5CC0"/>
    <w:rsid w:val="001C606C"/>
    <w:rsid w:val="001D0F7D"/>
    <w:rsid w:val="001D139E"/>
    <w:rsid w:val="001D2B9B"/>
    <w:rsid w:val="001D353F"/>
    <w:rsid w:val="001D4B01"/>
    <w:rsid w:val="001D64EA"/>
    <w:rsid w:val="001D6789"/>
    <w:rsid w:val="001D6F28"/>
    <w:rsid w:val="001D6F54"/>
    <w:rsid w:val="001D721C"/>
    <w:rsid w:val="001D7F62"/>
    <w:rsid w:val="001E0EC4"/>
    <w:rsid w:val="001E1700"/>
    <w:rsid w:val="001E27DA"/>
    <w:rsid w:val="001E4524"/>
    <w:rsid w:val="001E46AD"/>
    <w:rsid w:val="001E5063"/>
    <w:rsid w:val="001E6D07"/>
    <w:rsid w:val="001E7124"/>
    <w:rsid w:val="001E747E"/>
    <w:rsid w:val="001F1040"/>
    <w:rsid w:val="001F10E1"/>
    <w:rsid w:val="001F1AA2"/>
    <w:rsid w:val="001F1AD7"/>
    <w:rsid w:val="001F2715"/>
    <w:rsid w:val="00200C2F"/>
    <w:rsid w:val="0020161B"/>
    <w:rsid w:val="002029B3"/>
    <w:rsid w:val="002030FC"/>
    <w:rsid w:val="002053B1"/>
    <w:rsid w:val="00212D55"/>
    <w:rsid w:val="002132A1"/>
    <w:rsid w:val="00214FCE"/>
    <w:rsid w:val="0021519E"/>
    <w:rsid w:val="002151FC"/>
    <w:rsid w:val="00215F37"/>
    <w:rsid w:val="002164DD"/>
    <w:rsid w:val="002179CC"/>
    <w:rsid w:val="0022027B"/>
    <w:rsid w:val="0022039E"/>
    <w:rsid w:val="00220968"/>
    <w:rsid w:val="00223BB0"/>
    <w:rsid w:val="00225C02"/>
    <w:rsid w:val="00231C7E"/>
    <w:rsid w:val="00232115"/>
    <w:rsid w:val="002327E8"/>
    <w:rsid w:val="00233339"/>
    <w:rsid w:val="0023345B"/>
    <w:rsid w:val="00233839"/>
    <w:rsid w:val="00233A71"/>
    <w:rsid w:val="002342BC"/>
    <w:rsid w:val="00234FEC"/>
    <w:rsid w:val="00235110"/>
    <w:rsid w:val="002352A8"/>
    <w:rsid w:val="002352E7"/>
    <w:rsid w:val="0023750A"/>
    <w:rsid w:val="00240B0E"/>
    <w:rsid w:val="00242C52"/>
    <w:rsid w:val="0024371E"/>
    <w:rsid w:val="00243F41"/>
    <w:rsid w:val="00244681"/>
    <w:rsid w:val="00244E6D"/>
    <w:rsid w:val="0024549E"/>
    <w:rsid w:val="00247334"/>
    <w:rsid w:val="00247385"/>
    <w:rsid w:val="002473D6"/>
    <w:rsid w:val="002503AC"/>
    <w:rsid w:val="00252C2D"/>
    <w:rsid w:val="00255271"/>
    <w:rsid w:val="002564E9"/>
    <w:rsid w:val="00260412"/>
    <w:rsid w:val="0026076E"/>
    <w:rsid w:val="00261D1D"/>
    <w:rsid w:val="00263285"/>
    <w:rsid w:val="00263875"/>
    <w:rsid w:val="00272D2C"/>
    <w:rsid w:val="00274F57"/>
    <w:rsid w:val="0027582F"/>
    <w:rsid w:val="00277C43"/>
    <w:rsid w:val="002801F7"/>
    <w:rsid w:val="00280EE3"/>
    <w:rsid w:val="002829C6"/>
    <w:rsid w:val="00284976"/>
    <w:rsid w:val="002870F6"/>
    <w:rsid w:val="00290F0A"/>
    <w:rsid w:val="002938AB"/>
    <w:rsid w:val="00296B12"/>
    <w:rsid w:val="00297140"/>
    <w:rsid w:val="0029794C"/>
    <w:rsid w:val="002A0630"/>
    <w:rsid w:val="002A1641"/>
    <w:rsid w:val="002A3BFC"/>
    <w:rsid w:val="002A465B"/>
    <w:rsid w:val="002A52CF"/>
    <w:rsid w:val="002A6142"/>
    <w:rsid w:val="002B068E"/>
    <w:rsid w:val="002B1A35"/>
    <w:rsid w:val="002B2C85"/>
    <w:rsid w:val="002B30C8"/>
    <w:rsid w:val="002B3446"/>
    <w:rsid w:val="002B3A88"/>
    <w:rsid w:val="002B3FDC"/>
    <w:rsid w:val="002B4260"/>
    <w:rsid w:val="002B70CF"/>
    <w:rsid w:val="002C1BE1"/>
    <w:rsid w:val="002C32E6"/>
    <w:rsid w:val="002C480E"/>
    <w:rsid w:val="002C6311"/>
    <w:rsid w:val="002C7192"/>
    <w:rsid w:val="002D10D3"/>
    <w:rsid w:val="002D185D"/>
    <w:rsid w:val="002D29AB"/>
    <w:rsid w:val="002D37EF"/>
    <w:rsid w:val="002D44CA"/>
    <w:rsid w:val="002D7D0F"/>
    <w:rsid w:val="002E14B0"/>
    <w:rsid w:val="002E2605"/>
    <w:rsid w:val="002E3634"/>
    <w:rsid w:val="002E4DB2"/>
    <w:rsid w:val="002E4DF9"/>
    <w:rsid w:val="002E53E9"/>
    <w:rsid w:val="002E6A4E"/>
    <w:rsid w:val="002E7CF0"/>
    <w:rsid w:val="002F2333"/>
    <w:rsid w:val="002F3CBD"/>
    <w:rsid w:val="002F505A"/>
    <w:rsid w:val="002F512C"/>
    <w:rsid w:val="002F5887"/>
    <w:rsid w:val="002F5DC3"/>
    <w:rsid w:val="002F74AB"/>
    <w:rsid w:val="002F7977"/>
    <w:rsid w:val="00300A14"/>
    <w:rsid w:val="00301941"/>
    <w:rsid w:val="00301B51"/>
    <w:rsid w:val="00301CD0"/>
    <w:rsid w:val="0030236A"/>
    <w:rsid w:val="00302393"/>
    <w:rsid w:val="00303373"/>
    <w:rsid w:val="00304B55"/>
    <w:rsid w:val="00305147"/>
    <w:rsid w:val="00305EFF"/>
    <w:rsid w:val="00306194"/>
    <w:rsid w:val="00306394"/>
    <w:rsid w:val="003071C3"/>
    <w:rsid w:val="00307A8E"/>
    <w:rsid w:val="00311FA6"/>
    <w:rsid w:val="00313D2B"/>
    <w:rsid w:val="0031472F"/>
    <w:rsid w:val="00316107"/>
    <w:rsid w:val="00317A61"/>
    <w:rsid w:val="00320648"/>
    <w:rsid w:val="00320885"/>
    <w:rsid w:val="0032231C"/>
    <w:rsid w:val="00322670"/>
    <w:rsid w:val="00325650"/>
    <w:rsid w:val="00330428"/>
    <w:rsid w:val="00331CC8"/>
    <w:rsid w:val="00333C09"/>
    <w:rsid w:val="00334705"/>
    <w:rsid w:val="00334DDC"/>
    <w:rsid w:val="003364EE"/>
    <w:rsid w:val="00343B92"/>
    <w:rsid w:val="00343CA3"/>
    <w:rsid w:val="003441DB"/>
    <w:rsid w:val="00345776"/>
    <w:rsid w:val="00350208"/>
    <w:rsid w:val="00350387"/>
    <w:rsid w:val="0035047C"/>
    <w:rsid w:val="00350DAE"/>
    <w:rsid w:val="00351814"/>
    <w:rsid w:val="003525E3"/>
    <w:rsid w:val="00354703"/>
    <w:rsid w:val="00354A17"/>
    <w:rsid w:val="00354D84"/>
    <w:rsid w:val="003555AD"/>
    <w:rsid w:val="003561B1"/>
    <w:rsid w:val="00356F94"/>
    <w:rsid w:val="00357CEF"/>
    <w:rsid w:val="00357EA5"/>
    <w:rsid w:val="00360312"/>
    <w:rsid w:val="003622DA"/>
    <w:rsid w:val="003632FD"/>
    <w:rsid w:val="00363384"/>
    <w:rsid w:val="00363D4C"/>
    <w:rsid w:val="00364058"/>
    <w:rsid w:val="00364456"/>
    <w:rsid w:val="00364914"/>
    <w:rsid w:val="003650D7"/>
    <w:rsid w:val="003665EF"/>
    <w:rsid w:val="003704A4"/>
    <w:rsid w:val="00370C24"/>
    <w:rsid w:val="0037132D"/>
    <w:rsid w:val="00371792"/>
    <w:rsid w:val="003736B7"/>
    <w:rsid w:val="00374C35"/>
    <w:rsid w:val="00375CC4"/>
    <w:rsid w:val="00376F8D"/>
    <w:rsid w:val="00377138"/>
    <w:rsid w:val="0038105F"/>
    <w:rsid w:val="0038229E"/>
    <w:rsid w:val="00383BB1"/>
    <w:rsid w:val="00385025"/>
    <w:rsid w:val="00385859"/>
    <w:rsid w:val="0038594A"/>
    <w:rsid w:val="00385BFF"/>
    <w:rsid w:val="00385D16"/>
    <w:rsid w:val="00387127"/>
    <w:rsid w:val="0039052D"/>
    <w:rsid w:val="00391F15"/>
    <w:rsid w:val="00393149"/>
    <w:rsid w:val="0039479D"/>
    <w:rsid w:val="00394E6A"/>
    <w:rsid w:val="00395965"/>
    <w:rsid w:val="00396296"/>
    <w:rsid w:val="00396F62"/>
    <w:rsid w:val="00397037"/>
    <w:rsid w:val="003A0803"/>
    <w:rsid w:val="003A1BB6"/>
    <w:rsid w:val="003A1FCB"/>
    <w:rsid w:val="003A1FCC"/>
    <w:rsid w:val="003A2E35"/>
    <w:rsid w:val="003A2F79"/>
    <w:rsid w:val="003A351D"/>
    <w:rsid w:val="003A4364"/>
    <w:rsid w:val="003A4F8C"/>
    <w:rsid w:val="003A625F"/>
    <w:rsid w:val="003A6F8B"/>
    <w:rsid w:val="003A703D"/>
    <w:rsid w:val="003A76D7"/>
    <w:rsid w:val="003A7C7F"/>
    <w:rsid w:val="003B1583"/>
    <w:rsid w:val="003B203E"/>
    <w:rsid w:val="003B48B3"/>
    <w:rsid w:val="003B5217"/>
    <w:rsid w:val="003B62A7"/>
    <w:rsid w:val="003C0040"/>
    <w:rsid w:val="003C06C5"/>
    <w:rsid w:val="003C17C8"/>
    <w:rsid w:val="003C30AE"/>
    <w:rsid w:val="003C572A"/>
    <w:rsid w:val="003C5ADF"/>
    <w:rsid w:val="003C5C28"/>
    <w:rsid w:val="003C6A6D"/>
    <w:rsid w:val="003C7AD9"/>
    <w:rsid w:val="003D19D3"/>
    <w:rsid w:val="003D2A97"/>
    <w:rsid w:val="003D2E86"/>
    <w:rsid w:val="003D320D"/>
    <w:rsid w:val="003D3384"/>
    <w:rsid w:val="003D4686"/>
    <w:rsid w:val="003D7451"/>
    <w:rsid w:val="003E3AEF"/>
    <w:rsid w:val="003E3CED"/>
    <w:rsid w:val="003E4684"/>
    <w:rsid w:val="003E4E6E"/>
    <w:rsid w:val="003E55D3"/>
    <w:rsid w:val="003E7A28"/>
    <w:rsid w:val="003F01AC"/>
    <w:rsid w:val="003F138E"/>
    <w:rsid w:val="003F2565"/>
    <w:rsid w:val="003F7186"/>
    <w:rsid w:val="00400B11"/>
    <w:rsid w:val="00401085"/>
    <w:rsid w:val="00401E63"/>
    <w:rsid w:val="0040357C"/>
    <w:rsid w:val="00404A4D"/>
    <w:rsid w:val="00404FE9"/>
    <w:rsid w:val="00405A66"/>
    <w:rsid w:val="00407700"/>
    <w:rsid w:val="00411EC0"/>
    <w:rsid w:val="00413864"/>
    <w:rsid w:val="00415C59"/>
    <w:rsid w:val="0041605F"/>
    <w:rsid w:val="0041624F"/>
    <w:rsid w:val="00416541"/>
    <w:rsid w:val="00420CCC"/>
    <w:rsid w:val="00423BA7"/>
    <w:rsid w:val="00425032"/>
    <w:rsid w:val="00425324"/>
    <w:rsid w:val="00427451"/>
    <w:rsid w:val="00430A42"/>
    <w:rsid w:val="00432BBC"/>
    <w:rsid w:val="00434BFE"/>
    <w:rsid w:val="004354F2"/>
    <w:rsid w:val="004359D5"/>
    <w:rsid w:val="00435DFC"/>
    <w:rsid w:val="00437129"/>
    <w:rsid w:val="00440D68"/>
    <w:rsid w:val="0044120E"/>
    <w:rsid w:val="004414C0"/>
    <w:rsid w:val="004417FC"/>
    <w:rsid w:val="00441B89"/>
    <w:rsid w:val="00442EB8"/>
    <w:rsid w:val="00443904"/>
    <w:rsid w:val="004445FC"/>
    <w:rsid w:val="00444788"/>
    <w:rsid w:val="00445C69"/>
    <w:rsid w:val="004466E9"/>
    <w:rsid w:val="00446F02"/>
    <w:rsid w:val="0044710C"/>
    <w:rsid w:val="00447406"/>
    <w:rsid w:val="004476C1"/>
    <w:rsid w:val="00450047"/>
    <w:rsid w:val="00452007"/>
    <w:rsid w:val="0045207F"/>
    <w:rsid w:val="0045224A"/>
    <w:rsid w:val="0045404F"/>
    <w:rsid w:val="00456BC1"/>
    <w:rsid w:val="0045767B"/>
    <w:rsid w:val="00462BD5"/>
    <w:rsid w:val="00465788"/>
    <w:rsid w:val="0046583B"/>
    <w:rsid w:val="00471775"/>
    <w:rsid w:val="00472B77"/>
    <w:rsid w:val="00474FE8"/>
    <w:rsid w:val="00475DB4"/>
    <w:rsid w:val="00480071"/>
    <w:rsid w:val="00481A25"/>
    <w:rsid w:val="00481F04"/>
    <w:rsid w:val="004845DD"/>
    <w:rsid w:val="00484935"/>
    <w:rsid w:val="00491389"/>
    <w:rsid w:val="00491C59"/>
    <w:rsid w:val="004925C8"/>
    <w:rsid w:val="004965B7"/>
    <w:rsid w:val="004A00A6"/>
    <w:rsid w:val="004A0BFE"/>
    <w:rsid w:val="004A0E32"/>
    <w:rsid w:val="004A0FAE"/>
    <w:rsid w:val="004A4151"/>
    <w:rsid w:val="004A4B44"/>
    <w:rsid w:val="004A5FE7"/>
    <w:rsid w:val="004A6991"/>
    <w:rsid w:val="004A76E4"/>
    <w:rsid w:val="004B031F"/>
    <w:rsid w:val="004B0C84"/>
    <w:rsid w:val="004B1FAB"/>
    <w:rsid w:val="004B247F"/>
    <w:rsid w:val="004B5717"/>
    <w:rsid w:val="004B5784"/>
    <w:rsid w:val="004B5C05"/>
    <w:rsid w:val="004B632B"/>
    <w:rsid w:val="004B6824"/>
    <w:rsid w:val="004C1B8A"/>
    <w:rsid w:val="004C2F4D"/>
    <w:rsid w:val="004C3D4D"/>
    <w:rsid w:val="004C3D6E"/>
    <w:rsid w:val="004C4F9B"/>
    <w:rsid w:val="004C5510"/>
    <w:rsid w:val="004D03BF"/>
    <w:rsid w:val="004D075D"/>
    <w:rsid w:val="004D1969"/>
    <w:rsid w:val="004D204E"/>
    <w:rsid w:val="004D28FA"/>
    <w:rsid w:val="004D3300"/>
    <w:rsid w:val="004D364A"/>
    <w:rsid w:val="004D374A"/>
    <w:rsid w:val="004D3BAC"/>
    <w:rsid w:val="004D4390"/>
    <w:rsid w:val="004D4D4E"/>
    <w:rsid w:val="004D6888"/>
    <w:rsid w:val="004D7286"/>
    <w:rsid w:val="004E006A"/>
    <w:rsid w:val="004E0434"/>
    <w:rsid w:val="004E2C29"/>
    <w:rsid w:val="004E45BB"/>
    <w:rsid w:val="004E4BE5"/>
    <w:rsid w:val="004E6089"/>
    <w:rsid w:val="004E7969"/>
    <w:rsid w:val="004F05CE"/>
    <w:rsid w:val="004F2831"/>
    <w:rsid w:val="004F3C5A"/>
    <w:rsid w:val="004F43E7"/>
    <w:rsid w:val="004F6100"/>
    <w:rsid w:val="004F77EE"/>
    <w:rsid w:val="004F7A0B"/>
    <w:rsid w:val="00500766"/>
    <w:rsid w:val="0050288B"/>
    <w:rsid w:val="00503558"/>
    <w:rsid w:val="0050661C"/>
    <w:rsid w:val="005068ED"/>
    <w:rsid w:val="005071BF"/>
    <w:rsid w:val="005119AE"/>
    <w:rsid w:val="00511B9B"/>
    <w:rsid w:val="0051548C"/>
    <w:rsid w:val="005169F1"/>
    <w:rsid w:val="00522BE5"/>
    <w:rsid w:val="0052628C"/>
    <w:rsid w:val="005266BD"/>
    <w:rsid w:val="005269D4"/>
    <w:rsid w:val="00527034"/>
    <w:rsid w:val="00527719"/>
    <w:rsid w:val="00527B6D"/>
    <w:rsid w:val="0053048E"/>
    <w:rsid w:val="00531C75"/>
    <w:rsid w:val="00531FAC"/>
    <w:rsid w:val="005323DB"/>
    <w:rsid w:val="0053455A"/>
    <w:rsid w:val="0053529C"/>
    <w:rsid w:val="005354C6"/>
    <w:rsid w:val="00535A65"/>
    <w:rsid w:val="005363D7"/>
    <w:rsid w:val="00536CD1"/>
    <w:rsid w:val="00537A7D"/>
    <w:rsid w:val="0054242B"/>
    <w:rsid w:val="00542BCE"/>
    <w:rsid w:val="0054385F"/>
    <w:rsid w:val="00544CD0"/>
    <w:rsid w:val="00544E42"/>
    <w:rsid w:val="00545BCC"/>
    <w:rsid w:val="00545BD1"/>
    <w:rsid w:val="00553322"/>
    <w:rsid w:val="005538DD"/>
    <w:rsid w:val="00553948"/>
    <w:rsid w:val="005551BD"/>
    <w:rsid w:val="00555AE8"/>
    <w:rsid w:val="00560FCE"/>
    <w:rsid w:val="00561A46"/>
    <w:rsid w:val="0056286D"/>
    <w:rsid w:val="00564EB5"/>
    <w:rsid w:val="00566137"/>
    <w:rsid w:val="005661DC"/>
    <w:rsid w:val="005667C0"/>
    <w:rsid w:val="005670F6"/>
    <w:rsid w:val="0057043B"/>
    <w:rsid w:val="00572189"/>
    <w:rsid w:val="0057298A"/>
    <w:rsid w:val="0057453B"/>
    <w:rsid w:val="005802C0"/>
    <w:rsid w:val="005806A1"/>
    <w:rsid w:val="005806B7"/>
    <w:rsid w:val="00580F54"/>
    <w:rsid w:val="00582893"/>
    <w:rsid w:val="00582913"/>
    <w:rsid w:val="00583553"/>
    <w:rsid w:val="00583E9D"/>
    <w:rsid w:val="00584B52"/>
    <w:rsid w:val="005856E2"/>
    <w:rsid w:val="00587F16"/>
    <w:rsid w:val="005901D0"/>
    <w:rsid w:val="005903EF"/>
    <w:rsid w:val="005915A5"/>
    <w:rsid w:val="005926E4"/>
    <w:rsid w:val="005948E8"/>
    <w:rsid w:val="00596122"/>
    <w:rsid w:val="00596E2C"/>
    <w:rsid w:val="00596ECF"/>
    <w:rsid w:val="0059725F"/>
    <w:rsid w:val="005977F7"/>
    <w:rsid w:val="005A0267"/>
    <w:rsid w:val="005A0858"/>
    <w:rsid w:val="005A1398"/>
    <w:rsid w:val="005A397C"/>
    <w:rsid w:val="005A3AE7"/>
    <w:rsid w:val="005A5704"/>
    <w:rsid w:val="005B0021"/>
    <w:rsid w:val="005B0258"/>
    <w:rsid w:val="005B03AD"/>
    <w:rsid w:val="005B04D2"/>
    <w:rsid w:val="005B04E1"/>
    <w:rsid w:val="005B76AE"/>
    <w:rsid w:val="005C0406"/>
    <w:rsid w:val="005C04C7"/>
    <w:rsid w:val="005C20A7"/>
    <w:rsid w:val="005C20DB"/>
    <w:rsid w:val="005C2C2B"/>
    <w:rsid w:val="005C2ED0"/>
    <w:rsid w:val="005C7CCA"/>
    <w:rsid w:val="005C7D2C"/>
    <w:rsid w:val="005D0703"/>
    <w:rsid w:val="005D0A02"/>
    <w:rsid w:val="005D1B5C"/>
    <w:rsid w:val="005D31AB"/>
    <w:rsid w:val="005D39F9"/>
    <w:rsid w:val="005D5AC0"/>
    <w:rsid w:val="005D5D24"/>
    <w:rsid w:val="005D68D6"/>
    <w:rsid w:val="005D6EBA"/>
    <w:rsid w:val="005E03CB"/>
    <w:rsid w:val="005E1733"/>
    <w:rsid w:val="005E22B7"/>
    <w:rsid w:val="005E22E1"/>
    <w:rsid w:val="005E31B1"/>
    <w:rsid w:val="005E3B01"/>
    <w:rsid w:val="005E45BC"/>
    <w:rsid w:val="005E4A00"/>
    <w:rsid w:val="005E5099"/>
    <w:rsid w:val="005E62FC"/>
    <w:rsid w:val="005E7DBA"/>
    <w:rsid w:val="005F387F"/>
    <w:rsid w:val="005F3DF1"/>
    <w:rsid w:val="005F52B1"/>
    <w:rsid w:val="00600615"/>
    <w:rsid w:val="006007B5"/>
    <w:rsid w:val="006007D5"/>
    <w:rsid w:val="00600E0D"/>
    <w:rsid w:val="00601854"/>
    <w:rsid w:val="00602371"/>
    <w:rsid w:val="00602BF1"/>
    <w:rsid w:val="00603897"/>
    <w:rsid w:val="00603F7B"/>
    <w:rsid w:val="00604480"/>
    <w:rsid w:val="00606C97"/>
    <w:rsid w:val="00607AB3"/>
    <w:rsid w:val="006115FF"/>
    <w:rsid w:val="00613888"/>
    <w:rsid w:val="006143A7"/>
    <w:rsid w:val="00615E5B"/>
    <w:rsid w:val="00617318"/>
    <w:rsid w:val="006177F4"/>
    <w:rsid w:val="00617A36"/>
    <w:rsid w:val="00621518"/>
    <w:rsid w:val="00622131"/>
    <w:rsid w:val="006229FA"/>
    <w:rsid w:val="00622B7D"/>
    <w:rsid w:val="00623189"/>
    <w:rsid w:val="00623EB9"/>
    <w:rsid w:val="00624FEB"/>
    <w:rsid w:val="006256FE"/>
    <w:rsid w:val="006260B0"/>
    <w:rsid w:val="00626877"/>
    <w:rsid w:val="006301BB"/>
    <w:rsid w:val="00630D58"/>
    <w:rsid w:val="00631BA0"/>
    <w:rsid w:val="00631D3F"/>
    <w:rsid w:val="00632E5D"/>
    <w:rsid w:val="00633487"/>
    <w:rsid w:val="00634019"/>
    <w:rsid w:val="00635633"/>
    <w:rsid w:val="00635907"/>
    <w:rsid w:val="00636ABD"/>
    <w:rsid w:val="006370CE"/>
    <w:rsid w:val="0063748F"/>
    <w:rsid w:val="00642E1E"/>
    <w:rsid w:val="00643907"/>
    <w:rsid w:val="00644322"/>
    <w:rsid w:val="006506DE"/>
    <w:rsid w:val="00651208"/>
    <w:rsid w:val="00652CB7"/>
    <w:rsid w:val="00654657"/>
    <w:rsid w:val="0065476B"/>
    <w:rsid w:val="00655626"/>
    <w:rsid w:val="00655F7F"/>
    <w:rsid w:val="0065606C"/>
    <w:rsid w:val="0065675F"/>
    <w:rsid w:val="006611E3"/>
    <w:rsid w:val="00661BFF"/>
    <w:rsid w:val="006636E3"/>
    <w:rsid w:val="006639FA"/>
    <w:rsid w:val="00664CC5"/>
    <w:rsid w:val="00665084"/>
    <w:rsid w:val="00667088"/>
    <w:rsid w:val="00673BCF"/>
    <w:rsid w:val="006768DA"/>
    <w:rsid w:val="00677321"/>
    <w:rsid w:val="00677336"/>
    <w:rsid w:val="00677653"/>
    <w:rsid w:val="00677D95"/>
    <w:rsid w:val="006809AD"/>
    <w:rsid w:val="00680FB6"/>
    <w:rsid w:val="00681797"/>
    <w:rsid w:val="006823EC"/>
    <w:rsid w:val="00683285"/>
    <w:rsid w:val="006839D7"/>
    <w:rsid w:val="00683CD1"/>
    <w:rsid w:val="00684171"/>
    <w:rsid w:val="006857C0"/>
    <w:rsid w:val="00687741"/>
    <w:rsid w:val="006919B8"/>
    <w:rsid w:val="00692761"/>
    <w:rsid w:val="00693A61"/>
    <w:rsid w:val="0069415E"/>
    <w:rsid w:val="006949D1"/>
    <w:rsid w:val="0069675B"/>
    <w:rsid w:val="006975F5"/>
    <w:rsid w:val="00697947"/>
    <w:rsid w:val="006A0569"/>
    <w:rsid w:val="006A1AFF"/>
    <w:rsid w:val="006A1B76"/>
    <w:rsid w:val="006A2FE8"/>
    <w:rsid w:val="006A51D7"/>
    <w:rsid w:val="006A5389"/>
    <w:rsid w:val="006A58B5"/>
    <w:rsid w:val="006A5DA4"/>
    <w:rsid w:val="006B0328"/>
    <w:rsid w:val="006B145D"/>
    <w:rsid w:val="006B166F"/>
    <w:rsid w:val="006B21D4"/>
    <w:rsid w:val="006B2702"/>
    <w:rsid w:val="006B7F9A"/>
    <w:rsid w:val="006C047E"/>
    <w:rsid w:val="006C0932"/>
    <w:rsid w:val="006C2716"/>
    <w:rsid w:val="006C3422"/>
    <w:rsid w:val="006C3EFA"/>
    <w:rsid w:val="006C3F42"/>
    <w:rsid w:val="006C4051"/>
    <w:rsid w:val="006C441A"/>
    <w:rsid w:val="006C5120"/>
    <w:rsid w:val="006C5AC1"/>
    <w:rsid w:val="006C69E9"/>
    <w:rsid w:val="006C79A8"/>
    <w:rsid w:val="006C7BB2"/>
    <w:rsid w:val="006D0527"/>
    <w:rsid w:val="006D247F"/>
    <w:rsid w:val="006D2D46"/>
    <w:rsid w:val="006D3BF2"/>
    <w:rsid w:val="006D3C83"/>
    <w:rsid w:val="006D49AD"/>
    <w:rsid w:val="006D4C6C"/>
    <w:rsid w:val="006D4FA3"/>
    <w:rsid w:val="006D6D1F"/>
    <w:rsid w:val="006D6F3B"/>
    <w:rsid w:val="006D7FA8"/>
    <w:rsid w:val="006E1FA0"/>
    <w:rsid w:val="006E3EB6"/>
    <w:rsid w:val="006E7742"/>
    <w:rsid w:val="006F00DB"/>
    <w:rsid w:val="006F100F"/>
    <w:rsid w:val="006F299F"/>
    <w:rsid w:val="006F41BB"/>
    <w:rsid w:val="006F46FF"/>
    <w:rsid w:val="006F68A5"/>
    <w:rsid w:val="006F7054"/>
    <w:rsid w:val="00701FD5"/>
    <w:rsid w:val="0070368D"/>
    <w:rsid w:val="00704991"/>
    <w:rsid w:val="0070499B"/>
    <w:rsid w:val="007055CB"/>
    <w:rsid w:val="00706ED7"/>
    <w:rsid w:val="007075AE"/>
    <w:rsid w:val="00707DC5"/>
    <w:rsid w:val="00712F12"/>
    <w:rsid w:val="00715661"/>
    <w:rsid w:val="007163CD"/>
    <w:rsid w:val="00716ACC"/>
    <w:rsid w:val="00720FEC"/>
    <w:rsid w:val="00721223"/>
    <w:rsid w:val="007225A8"/>
    <w:rsid w:val="00722E05"/>
    <w:rsid w:val="00723104"/>
    <w:rsid w:val="007233FA"/>
    <w:rsid w:val="00723C6A"/>
    <w:rsid w:val="007241A3"/>
    <w:rsid w:val="00724F9B"/>
    <w:rsid w:val="007254F7"/>
    <w:rsid w:val="0072640E"/>
    <w:rsid w:val="00726432"/>
    <w:rsid w:val="00727BDB"/>
    <w:rsid w:val="00730F98"/>
    <w:rsid w:val="00730FB3"/>
    <w:rsid w:val="00732759"/>
    <w:rsid w:val="007330E3"/>
    <w:rsid w:val="00733617"/>
    <w:rsid w:val="00733FC6"/>
    <w:rsid w:val="00735841"/>
    <w:rsid w:val="007363DA"/>
    <w:rsid w:val="0073675B"/>
    <w:rsid w:val="007378BD"/>
    <w:rsid w:val="0074011D"/>
    <w:rsid w:val="00742952"/>
    <w:rsid w:val="00742B00"/>
    <w:rsid w:val="007431C6"/>
    <w:rsid w:val="0074541C"/>
    <w:rsid w:val="00745BBA"/>
    <w:rsid w:val="00746D2A"/>
    <w:rsid w:val="00750A56"/>
    <w:rsid w:val="007526DC"/>
    <w:rsid w:val="00752880"/>
    <w:rsid w:val="00752AB8"/>
    <w:rsid w:val="00752C44"/>
    <w:rsid w:val="00753834"/>
    <w:rsid w:val="00753E9A"/>
    <w:rsid w:val="00755245"/>
    <w:rsid w:val="00757515"/>
    <w:rsid w:val="0075788D"/>
    <w:rsid w:val="00757A53"/>
    <w:rsid w:val="00762FDF"/>
    <w:rsid w:val="00763D61"/>
    <w:rsid w:val="00764B84"/>
    <w:rsid w:val="007655DA"/>
    <w:rsid w:val="007668B9"/>
    <w:rsid w:val="00767F4C"/>
    <w:rsid w:val="00771B3C"/>
    <w:rsid w:val="00772C44"/>
    <w:rsid w:val="00774616"/>
    <w:rsid w:val="00774F71"/>
    <w:rsid w:val="0077559A"/>
    <w:rsid w:val="0077766E"/>
    <w:rsid w:val="00777671"/>
    <w:rsid w:val="00777A3D"/>
    <w:rsid w:val="00777EBD"/>
    <w:rsid w:val="007828BB"/>
    <w:rsid w:val="007828D5"/>
    <w:rsid w:val="0078346B"/>
    <w:rsid w:val="007847BA"/>
    <w:rsid w:val="0078487B"/>
    <w:rsid w:val="0078577A"/>
    <w:rsid w:val="00785DEF"/>
    <w:rsid w:val="0078765D"/>
    <w:rsid w:val="00790295"/>
    <w:rsid w:val="00791367"/>
    <w:rsid w:val="00791702"/>
    <w:rsid w:val="00791D62"/>
    <w:rsid w:val="00795376"/>
    <w:rsid w:val="007960B5"/>
    <w:rsid w:val="007A1F17"/>
    <w:rsid w:val="007A36AB"/>
    <w:rsid w:val="007A387D"/>
    <w:rsid w:val="007A3944"/>
    <w:rsid w:val="007A6298"/>
    <w:rsid w:val="007A7699"/>
    <w:rsid w:val="007B0401"/>
    <w:rsid w:val="007B1CB8"/>
    <w:rsid w:val="007B23E0"/>
    <w:rsid w:val="007B3299"/>
    <w:rsid w:val="007B47C9"/>
    <w:rsid w:val="007B527F"/>
    <w:rsid w:val="007B7E5F"/>
    <w:rsid w:val="007C079A"/>
    <w:rsid w:val="007C12F1"/>
    <w:rsid w:val="007C1398"/>
    <w:rsid w:val="007C195A"/>
    <w:rsid w:val="007C4B4C"/>
    <w:rsid w:val="007C4EEB"/>
    <w:rsid w:val="007C5FF8"/>
    <w:rsid w:val="007C6B3A"/>
    <w:rsid w:val="007D0406"/>
    <w:rsid w:val="007D1034"/>
    <w:rsid w:val="007D5E80"/>
    <w:rsid w:val="007D6776"/>
    <w:rsid w:val="007E2F94"/>
    <w:rsid w:val="007E53AD"/>
    <w:rsid w:val="007E5A85"/>
    <w:rsid w:val="007E5B25"/>
    <w:rsid w:val="007E6145"/>
    <w:rsid w:val="007E6B7A"/>
    <w:rsid w:val="007E7877"/>
    <w:rsid w:val="007F0D90"/>
    <w:rsid w:val="007F28C4"/>
    <w:rsid w:val="007F2C8B"/>
    <w:rsid w:val="007F2DA1"/>
    <w:rsid w:val="007F4420"/>
    <w:rsid w:val="007F4B9A"/>
    <w:rsid w:val="007F5FC9"/>
    <w:rsid w:val="007F602E"/>
    <w:rsid w:val="0080394B"/>
    <w:rsid w:val="00803AC1"/>
    <w:rsid w:val="0080443E"/>
    <w:rsid w:val="00804546"/>
    <w:rsid w:val="0080687F"/>
    <w:rsid w:val="00806BF0"/>
    <w:rsid w:val="00806D4D"/>
    <w:rsid w:val="0080772B"/>
    <w:rsid w:val="00811D43"/>
    <w:rsid w:val="00812790"/>
    <w:rsid w:val="0081338D"/>
    <w:rsid w:val="00814094"/>
    <w:rsid w:val="0081413D"/>
    <w:rsid w:val="00814B05"/>
    <w:rsid w:val="008150DC"/>
    <w:rsid w:val="00815612"/>
    <w:rsid w:val="0081610D"/>
    <w:rsid w:val="00816111"/>
    <w:rsid w:val="00817FB8"/>
    <w:rsid w:val="00820351"/>
    <w:rsid w:val="00820873"/>
    <w:rsid w:val="00820B47"/>
    <w:rsid w:val="00821413"/>
    <w:rsid w:val="00823276"/>
    <w:rsid w:val="00824A62"/>
    <w:rsid w:val="00825FF9"/>
    <w:rsid w:val="00826288"/>
    <w:rsid w:val="00830AC9"/>
    <w:rsid w:val="008311EB"/>
    <w:rsid w:val="00831204"/>
    <w:rsid w:val="008326F6"/>
    <w:rsid w:val="00836485"/>
    <w:rsid w:val="00836636"/>
    <w:rsid w:val="00836DF0"/>
    <w:rsid w:val="0084218F"/>
    <w:rsid w:val="00843CDB"/>
    <w:rsid w:val="00843EB8"/>
    <w:rsid w:val="00844B07"/>
    <w:rsid w:val="00844C05"/>
    <w:rsid w:val="00845135"/>
    <w:rsid w:val="00845EB5"/>
    <w:rsid w:val="008469EB"/>
    <w:rsid w:val="008475C8"/>
    <w:rsid w:val="00847C18"/>
    <w:rsid w:val="0086112D"/>
    <w:rsid w:val="008614BB"/>
    <w:rsid w:val="008620E5"/>
    <w:rsid w:val="008626AC"/>
    <w:rsid w:val="008629AD"/>
    <w:rsid w:val="00862A0E"/>
    <w:rsid w:val="00863001"/>
    <w:rsid w:val="008645A6"/>
    <w:rsid w:val="00864AB9"/>
    <w:rsid w:val="00865400"/>
    <w:rsid w:val="008666A0"/>
    <w:rsid w:val="00867DCC"/>
    <w:rsid w:val="0087080E"/>
    <w:rsid w:val="0087175F"/>
    <w:rsid w:val="00871FCF"/>
    <w:rsid w:val="00872051"/>
    <w:rsid w:val="008727E5"/>
    <w:rsid w:val="008728F7"/>
    <w:rsid w:val="00873F39"/>
    <w:rsid w:val="00875DB4"/>
    <w:rsid w:val="00876979"/>
    <w:rsid w:val="00876F4A"/>
    <w:rsid w:val="00880AF5"/>
    <w:rsid w:val="00881935"/>
    <w:rsid w:val="008828F4"/>
    <w:rsid w:val="0088497E"/>
    <w:rsid w:val="00885528"/>
    <w:rsid w:val="00885547"/>
    <w:rsid w:val="008874E1"/>
    <w:rsid w:val="00890140"/>
    <w:rsid w:val="00890918"/>
    <w:rsid w:val="00890F69"/>
    <w:rsid w:val="00892172"/>
    <w:rsid w:val="008924FB"/>
    <w:rsid w:val="00893CAC"/>
    <w:rsid w:val="00894B05"/>
    <w:rsid w:val="008956F0"/>
    <w:rsid w:val="008A26B8"/>
    <w:rsid w:val="008A38D1"/>
    <w:rsid w:val="008A5861"/>
    <w:rsid w:val="008A606A"/>
    <w:rsid w:val="008A6181"/>
    <w:rsid w:val="008A6AAD"/>
    <w:rsid w:val="008A721A"/>
    <w:rsid w:val="008B01C2"/>
    <w:rsid w:val="008B0412"/>
    <w:rsid w:val="008B0DBC"/>
    <w:rsid w:val="008B16B8"/>
    <w:rsid w:val="008B33B8"/>
    <w:rsid w:val="008B3742"/>
    <w:rsid w:val="008B4B66"/>
    <w:rsid w:val="008B6154"/>
    <w:rsid w:val="008B6611"/>
    <w:rsid w:val="008B6CDC"/>
    <w:rsid w:val="008B7020"/>
    <w:rsid w:val="008B79D0"/>
    <w:rsid w:val="008B7AF0"/>
    <w:rsid w:val="008C12FB"/>
    <w:rsid w:val="008C1F01"/>
    <w:rsid w:val="008C25B1"/>
    <w:rsid w:val="008C43A8"/>
    <w:rsid w:val="008C492F"/>
    <w:rsid w:val="008C61E6"/>
    <w:rsid w:val="008C6237"/>
    <w:rsid w:val="008C63DB"/>
    <w:rsid w:val="008C72DA"/>
    <w:rsid w:val="008C738F"/>
    <w:rsid w:val="008D019B"/>
    <w:rsid w:val="008D23F8"/>
    <w:rsid w:val="008D3969"/>
    <w:rsid w:val="008D5C0F"/>
    <w:rsid w:val="008D6E93"/>
    <w:rsid w:val="008D7482"/>
    <w:rsid w:val="008D7AF2"/>
    <w:rsid w:val="008E0765"/>
    <w:rsid w:val="008E2D8D"/>
    <w:rsid w:val="008E323B"/>
    <w:rsid w:val="008E4C95"/>
    <w:rsid w:val="008E511C"/>
    <w:rsid w:val="008E541D"/>
    <w:rsid w:val="008E5530"/>
    <w:rsid w:val="008E6197"/>
    <w:rsid w:val="008E6B06"/>
    <w:rsid w:val="008E7DE9"/>
    <w:rsid w:val="008F2938"/>
    <w:rsid w:val="008F2C3E"/>
    <w:rsid w:val="008F4590"/>
    <w:rsid w:val="008F49D8"/>
    <w:rsid w:val="008F6C44"/>
    <w:rsid w:val="008F774F"/>
    <w:rsid w:val="009008DC"/>
    <w:rsid w:val="0090133A"/>
    <w:rsid w:val="009031C1"/>
    <w:rsid w:val="00904309"/>
    <w:rsid w:val="00906BD4"/>
    <w:rsid w:val="00906E78"/>
    <w:rsid w:val="00907BA3"/>
    <w:rsid w:val="00910142"/>
    <w:rsid w:val="0091252A"/>
    <w:rsid w:val="0091266A"/>
    <w:rsid w:val="00912FB7"/>
    <w:rsid w:val="00913D2F"/>
    <w:rsid w:val="00914B55"/>
    <w:rsid w:val="00915DF3"/>
    <w:rsid w:val="00917F91"/>
    <w:rsid w:val="0092043B"/>
    <w:rsid w:val="00920F57"/>
    <w:rsid w:val="00921CB7"/>
    <w:rsid w:val="009226D8"/>
    <w:rsid w:val="00922B86"/>
    <w:rsid w:val="00923826"/>
    <w:rsid w:val="00923E74"/>
    <w:rsid w:val="00927E3A"/>
    <w:rsid w:val="00927ED2"/>
    <w:rsid w:val="00931837"/>
    <w:rsid w:val="00931985"/>
    <w:rsid w:val="00934B04"/>
    <w:rsid w:val="00937B32"/>
    <w:rsid w:val="009407F2"/>
    <w:rsid w:val="00942412"/>
    <w:rsid w:val="00942FE9"/>
    <w:rsid w:val="009439B0"/>
    <w:rsid w:val="009439E0"/>
    <w:rsid w:val="00943B55"/>
    <w:rsid w:val="00944F4C"/>
    <w:rsid w:val="00945151"/>
    <w:rsid w:val="009468B5"/>
    <w:rsid w:val="00946950"/>
    <w:rsid w:val="00950230"/>
    <w:rsid w:val="0095104A"/>
    <w:rsid w:val="009530E1"/>
    <w:rsid w:val="009538EB"/>
    <w:rsid w:val="00955719"/>
    <w:rsid w:val="0095753F"/>
    <w:rsid w:val="009610CD"/>
    <w:rsid w:val="00962728"/>
    <w:rsid w:val="009647F3"/>
    <w:rsid w:val="00965307"/>
    <w:rsid w:val="00966FD0"/>
    <w:rsid w:val="00970FF0"/>
    <w:rsid w:val="00972B5B"/>
    <w:rsid w:val="00974338"/>
    <w:rsid w:val="0097447D"/>
    <w:rsid w:val="0097542A"/>
    <w:rsid w:val="009776EB"/>
    <w:rsid w:val="009814AD"/>
    <w:rsid w:val="00983186"/>
    <w:rsid w:val="0098358B"/>
    <w:rsid w:val="0098373B"/>
    <w:rsid w:val="00983C3D"/>
    <w:rsid w:val="00984495"/>
    <w:rsid w:val="00984CD2"/>
    <w:rsid w:val="0098655A"/>
    <w:rsid w:val="0098659B"/>
    <w:rsid w:val="00986BB2"/>
    <w:rsid w:val="00993258"/>
    <w:rsid w:val="009937E8"/>
    <w:rsid w:val="00995402"/>
    <w:rsid w:val="00997626"/>
    <w:rsid w:val="00997B45"/>
    <w:rsid w:val="009A004D"/>
    <w:rsid w:val="009A0138"/>
    <w:rsid w:val="009A08B2"/>
    <w:rsid w:val="009A09D1"/>
    <w:rsid w:val="009A1726"/>
    <w:rsid w:val="009A3100"/>
    <w:rsid w:val="009A3DBE"/>
    <w:rsid w:val="009A45FC"/>
    <w:rsid w:val="009A4756"/>
    <w:rsid w:val="009A50E5"/>
    <w:rsid w:val="009A5164"/>
    <w:rsid w:val="009A5DD2"/>
    <w:rsid w:val="009A6840"/>
    <w:rsid w:val="009A687F"/>
    <w:rsid w:val="009A6CEE"/>
    <w:rsid w:val="009A6D5E"/>
    <w:rsid w:val="009A72A5"/>
    <w:rsid w:val="009B14A3"/>
    <w:rsid w:val="009B14B2"/>
    <w:rsid w:val="009B1CD9"/>
    <w:rsid w:val="009B263B"/>
    <w:rsid w:val="009B2873"/>
    <w:rsid w:val="009B2FE7"/>
    <w:rsid w:val="009B33D1"/>
    <w:rsid w:val="009B56E2"/>
    <w:rsid w:val="009B621D"/>
    <w:rsid w:val="009B6A08"/>
    <w:rsid w:val="009B7A51"/>
    <w:rsid w:val="009C010A"/>
    <w:rsid w:val="009C1E21"/>
    <w:rsid w:val="009C49BB"/>
    <w:rsid w:val="009C5E3F"/>
    <w:rsid w:val="009C6901"/>
    <w:rsid w:val="009C6BD7"/>
    <w:rsid w:val="009C7B7F"/>
    <w:rsid w:val="009D003C"/>
    <w:rsid w:val="009D4952"/>
    <w:rsid w:val="009D5486"/>
    <w:rsid w:val="009D6045"/>
    <w:rsid w:val="009E20AE"/>
    <w:rsid w:val="009F0D49"/>
    <w:rsid w:val="009F0D59"/>
    <w:rsid w:val="009F150C"/>
    <w:rsid w:val="009F2816"/>
    <w:rsid w:val="009F499D"/>
    <w:rsid w:val="009F4BCD"/>
    <w:rsid w:val="009F4F54"/>
    <w:rsid w:val="009F52B4"/>
    <w:rsid w:val="009F6AF5"/>
    <w:rsid w:val="009F7106"/>
    <w:rsid w:val="009F7A41"/>
    <w:rsid w:val="00A004EF"/>
    <w:rsid w:val="00A005AC"/>
    <w:rsid w:val="00A02112"/>
    <w:rsid w:val="00A03D40"/>
    <w:rsid w:val="00A064EA"/>
    <w:rsid w:val="00A0798C"/>
    <w:rsid w:val="00A104A5"/>
    <w:rsid w:val="00A112EE"/>
    <w:rsid w:val="00A11AAD"/>
    <w:rsid w:val="00A11D6B"/>
    <w:rsid w:val="00A11EB5"/>
    <w:rsid w:val="00A12190"/>
    <w:rsid w:val="00A13754"/>
    <w:rsid w:val="00A14D25"/>
    <w:rsid w:val="00A15073"/>
    <w:rsid w:val="00A15242"/>
    <w:rsid w:val="00A162AD"/>
    <w:rsid w:val="00A16730"/>
    <w:rsid w:val="00A2033F"/>
    <w:rsid w:val="00A23428"/>
    <w:rsid w:val="00A23783"/>
    <w:rsid w:val="00A23DDB"/>
    <w:rsid w:val="00A2417B"/>
    <w:rsid w:val="00A255AE"/>
    <w:rsid w:val="00A256B5"/>
    <w:rsid w:val="00A25C2A"/>
    <w:rsid w:val="00A279D0"/>
    <w:rsid w:val="00A30224"/>
    <w:rsid w:val="00A3054D"/>
    <w:rsid w:val="00A30670"/>
    <w:rsid w:val="00A31840"/>
    <w:rsid w:val="00A37BB0"/>
    <w:rsid w:val="00A417CD"/>
    <w:rsid w:val="00A41A84"/>
    <w:rsid w:val="00A43C50"/>
    <w:rsid w:val="00A44C2D"/>
    <w:rsid w:val="00A452FB"/>
    <w:rsid w:val="00A46C36"/>
    <w:rsid w:val="00A4712B"/>
    <w:rsid w:val="00A47B3D"/>
    <w:rsid w:val="00A47D41"/>
    <w:rsid w:val="00A5395E"/>
    <w:rsid w:val="00A567FC"/>
    <w:rsid w:val="00A5687F"/>
    <w:rsid w:val="00A572F8"/>
    <w:rsid w:val="00A60DED"/>
    <w:rsid w:val="00A6172B"/>
    <w:rsid w:val="00A63590"/>
    <w:rsid w:val="00A64679"/>
    <w:rsid w:val="00A6474C"/>
    <w:rsid w:val="00A64A47"/>
    <w:rsid w:val="00A64D8F"/>
    <w:rsid w:val="00A66CD9"/>
    <w:rsid w:val="00A7048D"/>
    <w:rsid w:val="00A70C04"/>
    <w:rsid w:val="00A7194A"/>
    <w:rsid w:val="00A71A8D"/>
    <w:rsid w:val="00A729D4"/>
    <w:rsid w:val="00A73993"/>
    <w:rsid w:val="00A75120"/>
    <w:rsid w:val="00A754FD"/>
    <w:rsid w:val="00A75F80"/>
    <w:rsid w:val="00A76185"/>
    <w:rsid w:val="00A77B84"/>
    <w:rsid w:val="00A80099"/>
    <w:rsid w:val="00A81762"/>
    <w:rsid w:val="00A82915"/>
    <w:rsid w:val="00A82AAA"/>
    <w:rsid w:val="00A8405A"/>
    <w:rsid w:val="00A852B0"/>
    <w:rsid w:val="00A85327"/>
    <w:rsid w:val="00A87266"/>
    <w:rsid w:val="00A91B23"/>
    <w:rsid w:val="00A92183"/>
    <w:rsid w:val="00A93C4D"/>
    <w:rsid w:val="00A941B8"/>
    <w:rsid w:val="00A95D90"/>
    <w:rsid w:val="00A96304"/>
    <w:rsid w:val="00AA2462"/>
    <w:rsid w:val="00AA30D3"/>
    <w:rsid w:val="00AA35AF"/>
    <w:rsid w:val="00AA5077"/>
    <w:rsid w:val="00AA5BFB"/>
    <w:rsid w:val="00AA6532"/>
    <w:rsid w:val="00AA7467"/>
    <w:rsid w:val="00AA7C3E"/>
    <w:rsid w:val="00AB0149"/>
    <w:rsid w:val="00AB0AAD"/>
    <w:rsid w:val="00AB172B"/>
    <w:rsid w:val="00AB21E9"/>
    <w:rsid w:val="00AB35A8"/>
    <w:rsid w:val="00AB3C31"/>
    <w:rsid w:val="00AB43EF"/>
    <w:rsid w:val="00AB4636"/>
    <w:rsid w:val="00AB5491"/>
    <w:rsid w:val="00AB5F2B"/>
    <w:rsid w:val="00AC2224"/>
    <w:rsid w:val="00AC46F0"/>
    <w:rsid w:val="00AC49E8"/>
    <w:rsid w:val="00AC5226"/>
    <w:rsid w:val="00AD0AB9"/>
    <w:rsid w:val="00AD130C"/>
    <w:rsid w:val="00AD1FC6"/>
    <w:rsid w:val="00AD234C"/>
    <w:rsid w:val="00AD2352"/>
    <w:rsid w:val="00AD3E47"/>
    <w:rsid w:val="00AD4EFF"/>
    <w:rsid w:val="00AD4FB3"/>
    <w:rsid w:val="00AD62DC"/>
    <w:rsid w:val="00AD6A55"/>
    <w:rsid w:val="00AE1DD7"/>
    <w:rsid w:val="00AE246F"/>
    <w:rsid w:val="00AE274E"/>
    <w:rsid w:val="00AE4806"/>
    <w:rsid w:val="00AE628F"/>
    <w:rsid w:val="00AE6F64"/>
    <w:rsid w:val="00AE7770"/>
    <w:rsid w:val="00AE7BA8"/>
    <w:rsid w:val="00AF2612"/>
    <w:rsid w:val="00AF4867"/>
    <w:rsid w:val="00AF521A"/>
    <w:rsid w:val="00AF7F39"/>
    <w:rsid w:val="00B000E8"/>
    <w:rsid w:val="00B00746"/>
    <w:rsid w:val="00B05EC7"/>
    <w:rsid w:val="00B06EDA"/>
    <w:rsid w:val="00B1014D"/>
    <w:rsid w:val="00B11EA2"/>
    <w:rsid w:val="00B12059"/>
    <w:rsid w:val="00B1207E"/>
    <w:rsid w:val="00B120F8"/>
    <w:rsid w:val="00B12EF5"/>
    <w:rsid w:val="00B13156"/>
    <w:rsid w:val="00B132B5"/>
    <w:rsid w:val="00B1364E"/>
    <w:rsid w:val="00B1439A"/>
    <w:rsid w:val="00B151E0"/>
    <w:rsid w:val="00B153A1"/>
    <w:rsid w:val="00B15A6F"/>
    <w:rsid w:val="00B16110"/>
    <w:rsid w:val="00B16C9B"/>
    <w:rsid w:val="00B17D6D"/>
    <w:rsid w:val="00B20648"/>
    <w:rsid w:val="00B20966"/>
    <w:rsid w:val="00B21436"/>
    <w:rsid w:val="00B215C5"/>
    <w:rsid w:val="00B21620"/>
    <w:rsid w:val="00B22FF2"/>
    <w:rsid w:val="00B23C23"/>
    <w:rsid w:val="00B247C8"/>
    <w:rsid w:val="00B3070D"/>
    <w:rsid w:val="00B319AF"/>
    <w:rsid w:val="00B32EFA"/>
    <w:rsid w:val="00B33832"/>
    <w:rsid w:val="00B33C7B"/>
    <w:rsid w:val="00B348AB"/>
    <w:rsid w:val="00B34E7B"/>
    <w:rsid w:val="00B35103"/>
    <w:rsid w:val="00B35DE8"/>
    <w:rsid w:val="00B362C1"/>
    <w:rsid w:val="00B36F93"/>
    <w:rsid w:val="00B3756C"/>
    <w:rsid w:val="00B37977"/>
    <w:rsid w:val="00B37F60"/>
    <w:rsid w:val="00B422D5"/>
    <w:rsid w:val="00B42E98"/>
    <w:rsid w:val="00B43506"/>
    <w:rsid w:val="00B43B48"/>
    <w:rsid w:val="00B44782"/>
    <w:rsid w:val="00B46424"/>
    <w:rsid w:val="00B5092A"/>
    <w:rsid w:val="00B50D11"/>
    <w:rsid w:val="00B5159D"/>
    <w:rsid w:val="00B52E7B"/>
    <w:rsid w:val="00B55B65"/>
    <w:rsid w:val="00B55C27"/>
    <w:rsid w:val="00B563F9"/>
    <w:rsid w:val="00B62E4D"/>
    <w:rsid w:val="00B63620"/>
    <w:rsid w:val="00B64ABD"/>
    <w:rsid w:val="00B66094"/>
    <w:rsid w:val="00B668AA"/>
    <w:rsid w:val="00B671C3"/>
    <w:rsid w:val="00B675AD"/>
    <w:rsid w:val="00B70227"/>
    <w:rsid w:val="00B70D81"/>
    <w:rsid w:val="00B7181A"/>
    <w:rsid w:val="00B71839"/>
    <w:rsid w:val="00B71940"/>
    <w:rsid w:val="00B71BE4"/>
    <w:rsid w:val="00B72960"/>
    <w:rsid w:val="00B7333D"/>
    <w:rsid w:val="00B73A3F"/>
    <w:rsid w:val="00B7479E"/>
    <w:rsid w:val="00B74CDD"/>
    <w:rsid w:val="00B75057"/>
    <w:rsid w:val="00B75C70"/>
    <w:rsid w:val="00B817F2"/>
    <w:rsid w:val="00B85F73"/>
    <w:rsid w:val="00B86B98"/>
    <w:rsid w:val="00B90634"/>
    <w:rsid w:val="00B92037"/>
    <w:rsid w:val="00B92533"/>
    <w:rsid w:val="00B93B22"/>
    <w:rsid w:val="00B94B73"/>
    <w:rsid w:val="00B950F0"/>
    <w:rsid w:val="00B958A5"/>
    <w:rsid w:val="00B9707D"/>
    <w:rsid w:val="00B9718E"/>
    <w:rsid w:val="00BA146B"/>
    <w:rsid w:val="00BA1B15"/>
    <w:rsid w:val="00BA53B7"/>
    <w:rsid w:val="00BA5468"/>
    <w:rsid w:val="00BA6207"/>
    <w:rsid w:val="00BA642B"/>
    <w:rsid w:val="00BA64B7"/>
    <w:rsid w:val="00BA6BCB"/>
    <w:rsid w:val="00BB2483"/>
    <w:rsid w:val="00BB3384"/>
    <w:rsid w:val="00BB3BE4"/>
    <w:rsid w:val="00BB5708"/>
    <w:rsid w:val="00BB5E0A"/>
    <w:rsid w:val="00BB7525"/>
    <w:rsid w:val="00BC06D1"/>
    <w:rsid w:val="00BC3257"/>
    <w:rsid w:val="00BC401A"/>
    <w:rsid w:val="00BC46A2"/>
    <w:rsid w:val="00BC70C4"/>
    <w:rsid w:val="00BC711A"/>
    <w:rsid w:val="00BC7515"/>
    <w:rsid w:val="00BD185C"/>
    <w:rsid w:val="00BD2DA2"/>
    <w:rsid w:val="00BD5BFC"/>
    <w:rsid w:val="00BD660D"/>
    <w:rsid w:val="00BD6805"/>
    <w:rsid w:val="00BD6D6C"/>
    <w:rsid w:val="00BD6F43"/>
    <w:rsid w:val="00BD75FE"/>
    <w:rsid w:val="00BE03F8"/>
    <w:rsid w:val="00BE04F0"/>
    <w:rsid w:val="00BE2299"/>
    <w:rsid w:val="00BE41E3"/>
    <w:rsid w:val="00BE55B5"/>
    <w:rsid w:val="00BF0A73"/>
    <w:rsid w:val="00BF2D2A"/>
    <w:rsid w:val="00C001DB"/>
    <w:rsid w:val="00C02DCC"/>
    <w:rsid w:val="00C04570"/>
    <w:rsid w:val="00C04E63"/>
    <w:rsid w:val="00C0600F"/>
    <w:rsid w:val="00C073AF"/>
    <w:rsid w:val="00C07D13"/>
    <w:rsid w:val="00C121FD"/>
    <w:rsid w:val="00C139AB"/>
    <w:rsid w:val="00C159C2"/>
    <w:rsid w:val="00C15B59"/>
    <w:rsid w:val="00C15DE8"/>
    <w:rsid w:val="00C20ECE"/>
    <w:rsid w:val="00C22C44"/>
    <w:rsid w:val="00C23385"/>
    <w:rsid w:val="00C2471B"/>
    <w:rsid w:val="00C24D6A"/>
    <w:rsid w:val="00C24F8F"/>
    <w:rsid w:val="00C26268"/>
    <w:rsid w:val="00C31274"/>
    <w:rsid w:val="00C31482"/>
    <w:rsid w:val="00C317EE"/>
    <w:rsid w:val="00C3266F"/>
    <w:rsid w:val="00C32D83"/>
    <w:rsid w:val="00C330C7"/>
    <w:rsid w:val="00C33224"/>
    <w:rsid w:val="00C35AE7"/>
    <w:rsid w:val="00C4106E"/>
    <w:rsid w:val="00C4211E"/>
    <w:rsid w:val="00C428FC"/>
    <w:rsid w:val="00C436EC"/>
    <w:rsid w:val="00C455D7"/>
    <w:rsid w:val="00C45C7F"/>
    <w:rsid w:val="00C46F7F"/>
    <w:rsid w:val="00C47628"/>
    <w:rsid w:val="00C5206F"/>
    <w:rsid w:val="00C52C2C"/>
    <w:rsid w:val="00C53B62"/>
    <w:rsid w:val="00C53D0D"/>
    <w:rsid w:val="00C54E5E"/>
    <w:rsid w:val="00C55C44"/>
    <w:rsid w:val="00C564AB"/>
    <w:rsid w:val="00C571E7"/>
    <w:rsid w:val="00C6000A"/>
    <w:rsid w:val="00C60750"/>
    <w:rsid w:val="00C61999"/>
    <w:rsid w:val="00C620BD"/>
    <w:rsid w:val="00C628D2"/>
    <w:rsid w:val="00C65A61"/>
    <w:rsid w:val="00C65C7F"/>
    <w:rsid w:val="00C66329"/>
    <w:rsid w:val="00C6677E"/>
    <w:rsid w:val="00C71D50"/>
    <w:rsid w:val="00C7244A"/>
    <w:rsid w:val="00C73640"/>
    <w:rsid w:val="00C741D2"/>
    <w:rsid w:val="00C773F0"/>
    <w:rsid w:val="00C77576"/>
    <w:rsid w:val="00C814DF"/>
    <w:rsid w:val="00C87E9E"/>
    <w:rsid w:val="00C9192E"/>
    <w:rsid w:val="00C91C91"/>
    <w:rsid w:val="00C92102"/>
    <w:rsid w:val="00C92254"/>
    <w:rsid w:val="00C92539"/>
    <w:rsid w:val="00C92732"/>
    <w:rsid w:val="00C92AA6"/>
    <w:rsid w:val="00C94F86"/>
    <w:rsid w:val="00C95552"/>
    <w:rsid w:val="00C9577D"/>
    <w:rsid w:val="00C97110"/>
    <w:rsid w:val="00CA0548"/>
    <w:rsid w:val="00CA0CD6"/>
    <w:rsid w:val="00CA0D43"/>
    <w:rsid w:val="00CA27D4"/>
    <w:rsid w:val="00CA3279"/>
    <w:rsid w:val="00CA33FE"/>
    <w:rsid w:val="00CA383F"/>
    <w:rsid w:val="00CA4448"/>
    <w:rsid w:val="00CA5AF5"/>
    <w:rsid w:val="00CA5B00"/>
    <w:rsid w:val="00CA5F67"/>
    <w:rsid w:val="00CA69FC"/>
    <w:rsid w:val="00CA6C76"/>
    <w:rsid w:val="00CA7C7B"/>
    <w:rsid w:val="00CB0DCA"/>
    <w:rsid w:val="00CB3056"/>
    <w:rsid w:val="00CB31B8"/>
    <w:rsid w:val="00CB3C6A"/>
    <w:rsid w:val="00CB4116"/>
    <w:rsid w:val="00CB4292"/>
    <w:rsid w:val="00CB6D6C"/>
    <w:rsid w:val="00CB7E2C"/>
    <w:rsid w:val="00CC0A69"/>
    <w:rsid w:val="00CC2E5A"/>
    <w:rsid w:val="00CC33D3"/>
    <w:rsid w:val="00CC43F2"/>
    <w:rsid w:val="00CC4537"/>
    <w:rsid w:val="00CC5A02"/>
    <w:rsid w:val="00CC5CA7"/>
    <w:rsid w:val="00CC6868"/>
    <w:rsid w:val="00CD0249"/>
    <w:rsid w:val="00CD06D6"/>
    <w:rsid w:val="00CD0B50"/>
    <w:rsid w:val="00CD0C14"/>
    <w:rsid w:val="00CD5309"/>
    <w:rsid w:val="00CD616D"/>
    <w:rsid w:val="00CE0FD5"/>
    <w:rsid w:val="00CE25DD"/>
    <w:rsid w:val="00CE28D9"/>
    <w:rsid w:val="00CE3502"/>
    <w:rsid w:val="00CE5119"/>
    <w:rsid w:val="00CE593E"/>
    <w:rsid w:val="00CF02D1"/>
    <w:rsid w:val="00CF0549"/>
    <w:rsid w:val="00CF1566"/>
    <w:rsid w:val="00CF19E4"/>
    <w:rsid w:val="00CF20FC"/>
    <w:rsid w:val="00CF320A"/>
    <w:rsid w:val="00CF3B77"/>
    <w:rsid w:val="00CF4967"/>
    <w:rsid w:val="00CF622B"/>
    <w:rsid w:val="00CF6D4F"/>
    <w:rsid w:val="00D00A45"/>
    <w:rsid w:val="00D01BED"/>
    <w:rsid w:val="00D0248F"/>
    <w:rsid w:val="00D02F87"/>
    <w:rsid w:val="00D0461E"/>
    <w:rsid w:val="00D05661"/>
    <w:rsid w:val="00D0589A"/>
    <w:rsid w:val="00D10778"/>
    <w:rsid w:val="00D108F7"/>
    <w:rsid w:val="00D10A53"/>
    <w:rsid w:val="00D11740"/>
    <w:rsid w:val="00D13C2C"/>
    <w:rsid w:val="00D1709C"/>
    <w:rsid w:val="00D177FB"/>
    <w:rsid w:val="00D201B8"/>
    <w:rsid w:val="00D21D9C"/>
    <w:rsid w:val="00D22AD1"/>
    <w:rsid w:val="00D23B2A"/>
    <w:rsid w:val="00D27575"/>
    <w:rsid w:val="00D30AFA"/>
    <w:rsid w:val="00D31F5A"/>
    <w:rsid w:val="00D341CF"/>
    <w:rsid w:val="00D36315"/>
    <w:rsid w:val="00D373CF"/>
    <w:rsid w:val="00D409AD"/>
    <w:rsid w:val="00D41897"/>
    <w:rsid w:val="00D42015"/>
    <w:rsid w:val="00D424CE"/>
    <w:rsid w:val="00D430E9"/>
    <w:rsid w:val="00D442F9"/>
    <w:rsid w:val="00D50294"/>
    <w:rsid w:val="00D5066F"/>
    <w:rsid w:val="00D510D9"/>
    <w:rsid w:val="00D516BA"/>
    <w:rsid w:val="00D521D8"/>
    <w:rsid w:val="00D543B5"/>
    <w:rsid w:val="00D543E5"/>
    <w:rsid w:val="00D5575A"/>
    <w:rsid w:val="00D57808"/>
    <w:rsid w:val="00D57E1C"/>
    <w:rsid w:val="00D60BED"/>
    <w:rsid w:val="00D613C9"/>
    <w:rsid w:val="00D61A26"/>
    <w:rsid w:val="00D63060"/>
    <w:rsid w:val="00D64FF7"/>
    <w:rsid w:val="00D71F01"/>
    <w:rsid w:val="00D72202"/>
    <w:rsid w:val="00D72325"/>
    <w:rsid w:val="00D736CA"/>
    <w:rsid w:val="00D73F67"/>
    <w:rsid w:val="00D754AD"/>
    <w:rsid w:val="00D75B85"/>
    <w:rsid w:val="00D761A6"/>
    <w:rsid w:val="00D7770E"/>
    <w:rsid w:val="00D77F00"/>
    <w:rsid w:val="00D80C08"/>
    <w:rsid w:val="00D822B6"/>
    <w:rsid w:val="00D82640"/>
    <w:rsid w:val="00D83D6F"/>
    <w:rsid w:val="00D83E95"/>
    <w:rsid w:val="00D84960"/>
    <w:rsid w:val="00D852D9"/>
    <w:rsid w:val="00D85CD0"/>
    <w:rsid w:val="00D862BE"/>
    <w:rsid w:val="00D86EFD"/>
    <w:rsid w:val="00D87E54"/>
    <w:rsid w:val="00D90A18"/>
    <w:rsid w:val="00D90B00"/>
    <w:rsid w:val="00D91325"/>
    <w:rsid w:val="00D916A1"/>
    <w:rsid w:val="00D92644"/>
    <w:rsid w:val="00D929CA"/>
    <w:rsid w:val="00D93219"/>
    <w:rsid w:val="00D94111"/>
    <w:rsid w:val="00D9440D"/>
    <w:rsid w:val="00D94C11"/>
    <w:rsid w:val="00D97A37"/>
    <w:rsid w:val="00DA08D4"/>
    <w:rsid w:val="00DA0E93"/>
    <w:rsid w:val="00DA1BD8"/>
    <w:rsid w:val="00DA30A2"/>
    <w:rsid w:val="00DA3BCE"/>
    <w:rsid w:val="00DA3C87"/>
    <w:rsid w:val="00DA3D07"/>
    <w:rsid w:val="00DA4171"/>
    <w:rsid w:val="00DA5779"/>
    <w:rsid w:val="00DA7421"/>
    <w:rsid w:val="00DA78C4"/>
    <w:rsid w:val="00DB0690"/>
    <w:rsid w:val="00DB0EFE"/>
    <w:rsid w:val="00DB1E9D"/>
    <w:rsid w:val="00DB3965"/>
    <w:rsid w:val="00DB3B0C"/>
    <w:rsid w:val="00DB6110"/>
    <w:rsid w:val="00DB6CE6"/>
    <w:rsid w:val="00DB76F5"/>
    <w:rsid w:val="00DC11E4"/>
    <w:rsid w:val="00DC145E"/>
    <w:rsid w:val="00DC1A4F"/>
    <w:rsid w:val="00DC2439"/>
    <w:rsid w:val="00DC30A6"/>
    <w:rsid w:val="00DC335B"/>
    <w:rsid w:val="00DC5168"/>
    <w:rsid w:val="00DC5A42"/>
    <w:rsid w:val="00DC64F0"/>
    <w:rsid w:val="00DC6779"/>
    <w:rsid w:val="00DC7EDB"/>
    <w:rsid w:val="00DD2530"/>
    <w:rsid w:val="00DD2B6D"/>
    <w:rsid w:val="00DD2C76"/>
    <w:rsid w:val="00DD2E0E"/>
    <w:rsid w:val="00DD3D23"/>
    <w:rsid w:val="00DD5053"/>
    <w:rsid w:val="00DD5557"/>
    <w:rsid w:val="00DD5EDF"/>
    <w:rsid w:val="00DE02A3"/>
    <w:rsid w:val="00DE143B"/>
    <w:rsid w:val="00DE2681"/>
    <w:rsid w:val="00DE3E46"/>
    <w:rsid w:val="00DE486A"/>
    <w:rsid w:val="00DE4A0D"/>
    <w:rsid w:val="00DE5013"/>
    <w:rsid w:val="00DE52C5"/>
    <w:rsid w:val="00DE54C3"/>
    <w:rsid w:val="00DE5B3A"/>
    <w:rsid w:val="00DE5CCF"/>
    <w:rsid w:val="00DF1E23"/>
    <w:rsid w:val="00DF2ED2"/>
    <w:rsid w:val="00DF3D0F"/>
    <w:rsid w:val="00DF473B"/>
    <w:rsid w:val="00DF5387"/>
    <w:rsid w:val="00DF5B42"/>
    <w:rsid w:val="00DF6848"/>
    <w:rsid w:val="00E00043"/>
    <w:rsid w:val="00E00A0B"/>
    <w:rsid w:val="00E01CD7"/>
    <w:rsid w:val="00E034EC"/>
    <w:rsid w:val="00E04CDA"/>
    <w:rsid w:val="00E06D64"/>
    <w:rsid w:val="00E06F05"/>
    <w:rsid w:val="00E07962"/>
    <w:rsid w:val="00E07E74"/>
    <w:rsid w:val="00E117A0"/>
    <w:rsid w:val="00E13808"/>
    <w:rsid w:val="00E13D8B"/>
    <w:rsid w:val="00E154A9"/>
    <w:rsid w:val="00E15E5A"/>
    <w:rsid w:val="00E168CD"/>
    <w:rsid w:val="00E16F6E"/>
    <w:rsid w:val="00E20BC8"/>
    <w:rsid w:val="00E21DD6"/>
    <w:rsid w:val="00E22364"/>
    <w:rsid w:val="00E2343C"/>
    <w:rsid w:val="00E319AD"/>
    <w:rsid w:val="00E3267A"/>
    <w:rsid w:val="00E32803"/>
    <w:rsid w:val="00E32B0A"/>
    <w:rsid w:val="00E32B48"/>
    <w:rsid w:val="00E32DCB"/>
    <w:rsid w:val="00E3303F"/>
    <w:rsid w:val="00E33919"/>
    <w:rsid w:val="00E35DC1"/>
    <w:rsid w:val="00E401A5"/>
    <w:rsid w:val="00E406C5"/>
    <w:rsid w:val="00E41D7C"/>
    <w:rsid w:val="00E46AF3"/>
    <w:rsid w:val="00E5421C"/>
    <w:rsid w:val="00E54E56"/>
    <w:rsid w:val="00E5579F"/>
    <w:rsid w:val="00E56659"/>
    <w:rsid w:val="00E57B7F"/>
    <w:rsid w:val="00E617FB"/>
    <w:rsid w:val="00E62307"/>
    <w:rsid w:val="00E62C8D"/>
    <w:rsid w:val="00E65CC0"/>
    <w:rsid w:val="00E72640"/>
    <w:rsid w:val="00E72FA3"/>
    <w:rsid w:val="00E74D7E"/>
    <w:rsid w:val="00E74F05"/>
    <w:rsid w:val="00E7517E"/>
    <w:rsid w:val="00E75D54"/>
    <w:rsid w:val="00E800BF"/>
    <w:rsid w:val="00E80AB1"/>
    <w:rsid w:val="00E81F60"/>
    <w:rsid w:val="00E84268"/>
    <w:rsid w:val="00E8474D"/>
    <w:rsid w:val="00E854B4"/>
    <w:rsid w:val="00E85680"/>
    <w:rsid w:val="00E90DB5"/>
    <w:rsid w:val="00E91CAC"/>
    <w:rsid w:val="00E94B92"/>
    <w:rsid w:val="00E9542E"/>
    <w:rsid w:val="00E95788"/>
    <w:rsid w:val="00E95C6B"/>
    <w:rsid w:val="00E95EB6"/>
    <w:rsid w:val="00E96555"/>
    <w:rsid w:val="00E96EE8"/>
    <w:rsid w:val="00E96FAE"/>
    <w:rsid w:val="00EA075B"/>
    <w:rsid w:val="00EA093F"/>
    <w:rsid w:val="00EA0F0D"/>
    <w:rsid w:val="00EA2B39"/>
    <w:rsid w:val="00EA2EE6"/>
    <w:rsid w:val="00EA4053"/>
    <w:rsid w:val="00EA4557"/>
    <w:rsid w:val="00EA4EE5"/>
    <w:rsid w:val="00EA5B82"/>
    <w:rsid w:val="00EA6F50"/>
    <w:rsid w:val="00EA7055"/>
    <w:rsid w:val="00EB0357"/>
    <w:rsid w:val="00EB3508"/>
    <w:rsid w:val="00EB387A"/>
    <w:rsid w:val="00EB438F"/>
    <w:rsid w:val="00EB75F8"/>
    <w:rsid w:val="00EB7F7A"/>
    <w:rsid w:val="00EC0782"/>
    <w:rsid w:val="00EC0974"/>
    <w:rsid w:val="00EC1D0C"/>
    <w:rsid w:val="00EC2177"/>
    <w:rsid w:val="00EC4E89"/>
    <w:rsid w:val="00EC6443"/>
    <w:rsid w:val="00EC757F"/>
    <w:rsid w:val="00EC75FE"/>
    <w:rsid w:val="00EC7842"/>
    <w:rsid w:val="00EC7A22"/>
    <w:rsid w:val="00ED10ED"/>
    <w:rsid w:val="00ED17E8"/>
    <w:rsid w:val="00ED1EEE"/>
    <w:rsid w:val="00ED2499"/>
    <w:rsid w:val="00ED25F5"/>
    <w:rsid w:val="00ED2FB1"/>
    <w:rsid w:val="00ED3369"/>
    <w:rsid w:val="00ED39CC"/>
    <w:rsid w:val="00ED4130"/>
    <w:rsid w:val="00ED4C16"/>
    <w:rsid w:val="00ED55BF"/>
    <w:rsid w:val="00ED7CB4"/>
    <w:rsid w:val="00EE14AE"/>
    <w:rsid w:val="00EE1577"/>
    <w:rsid w:val="00EE28CE"/>
    <w:rsid w:val="00EE2A60"/>
    <w:rsid w:val="00EE2BC7"/>
    <w:rsid w:val="00EE3561"/>
    <w:rsid w:val="00EE4298"/>
    <w:rsid w:val="00EE42CB"/>
    <w:rsid w:val="00EE6FC4"/>
    <w:rsid w:val="00EF0082"/>
    <w:rsid w:val="00EF0EAC"/>
    <w:rsid w:val="00EF4EA0"/>
    <w:rsid w:val="00EF6A0D"/>
    <w:rsid w:val="00EF6EDA"/>
    <w:rsid w:val="00EF730B"/>
    <w:rsid w:val="00EF7C96"/>
    <w:rsid w:val="00EF7D7A"/>
    <w:rsid w:val="00EF7E7A"/>
    <w:rsid w:val="00F008F5"/>
    <w:rsid w:val="00F02D44"/>
    <w:rsid w:val="00F02DF8"/>
    <w:rsid w:val="00F05168"/>
    <w:rsid w:val="00F07710"/>
    <w:rsid w:val="00F1070B"/>
    <w:rsid w:val="00F1149B"/>
    <w:rsid w:val="00F115D5"/>
    <w:rsid w:val="00F147BE"/>
    <w:rsid w:val="00F15657"/>
    <w:rsid w:val="00F1629D"/>
    <w:rsid w:val="00F1649A"/>
    <w:rsid w:val="00F16DC6"/>
    <w:rsid w:val="00F173DC"/>
    <w:rsid w:val="00F2059F"/>
    <w:rsid w:val="00F20B12"/>
    <w:rsid w:val="00F226E4"/>
    <w:rsid w:val="00F22FC2"/>
    <w:rsid w:val="00F230C5"/>
    <w:rsid w:val="00F247F5"/>
    <w:rsid w:val="00F25B07"/>
    <w:rsid w:val="00F25CCF"/>
    <w:rsid w:val="00F32D83"/>
    <w:rsid w:val="00F368C4"/>
    <w:rsid w:val="00F4014D"/>
    <w:rsid w:val="00F413AD"/>
    <w:rsid w:val="00F42889"/>
    <w:rsid w:val="00F428B6"/>
    <w:rsid w:val="00F45FE5"/>
    <w:rsid w:val="00F47D14"/>
    <w:rsid w:val="00F522D9"/>
    <w:rsid w:val="00F52BE1"/>
    <w:rsid w:val="00F539DF"/>
    <w:rsid w:val="00F55FF2"/>
    <w:rsid w:val="00F56F50"/>
    <w:rsid w:val="00F570CB"/>
    <w:rsid w:val="00F6560A"/>
    <w:rsid w:val="00F66F2A"/>
    <w:rsid w:val="00F673BC"/>
    <w:rsid w:val="00F7017E"/>
    <w:rsid w:val="00F70195"/>
    <w:rsid w:val="00F7135A"/>
    <w:rsid w:val="00F74B0D"/>
    <w:rsid w:val="00F75003"/>
    <w:rsid w:val="00F75964"/>
    <w:rsid w:val="00F77AF2"/>
    <w:rsid w:val="00F77C3C"/>
    <w:rsid w:val="00F849D8"/>
    <w:rsid w:val="00F87B6C"/>
    <w:rsid w:val="00F902EA"/>
    <w:rsid w:val="00F92719"/>
    <w:rsid w:val="00F96B66"/>
    <w:rsid w:val="00FA3E2F"/>
    <w:rsid w:val="00FA3F96"/>
    <w:rsid w:val="00FA5478"/>
    <w:rsid w:val="00FA7FCB"/>
    <w:rsid w:val="00FB0068"/>
    <w:rsid w:val="00FB08FD"/>
    <w:rsid w:val="00FB12FE"/>
    <w:rsid w:val="00FB2049"/>
    <w:rsid w:val="00FB2425"/>
    <w:rsid w:val="00FB285C"/>
    <w:rsid w:val="00FB3174"/>
    <w:rsid w:val="00FB4ABD"/>
    <w:rsid w:val="00FB4EC5"/>
    <w:rsid w:val="00FB6F19"/>
    <w:rsid w:val="00FB74B6"/>
    <w:rsid w:val="00FB75C6"/>
    <w:rsid w:val="00FC127C"/>
    <w:rsid w:val="00FC140A"/>
    <w:rsid w:val="00FC14CC"/>
    <w:rsid w:val="00FC2424"/>
    <w:rsid w:val="00FC39D1"/>
    <w:rsid w:val="00FC51A1"/>
    <w:rsid w:val="00FC51CA"/>
    <w:rsid w:val="00FC5B81"/>
    <w:rsid w:val="00FC5E1B"/>
    <w:rsid w:val="00FC6DD5"/>
    <w:rsid w:val="00FD11C8"/>
    <w:rsid w:val="00FD6F23"/>
    <w:rsid w:val="00FD6F6A"/>
    <w:rsid w:val="00FE0027"/>
    <w:rsid w:val="00FE00A6"/>
    <w:rsid w:val="00FE0116"/>
    <w:rsid w:val="00FE0441"/>
    <w:rsid w:val="00FE1BB1"/>
    <w:rsid w:val="00FE32DF"/>
    <w:rsid w:val="00FE4071"/>
    <w:rsid w:val="00FE4312"/>
    <w:rsid w:val="00FE4471"/>
    <w:rsid w:val="00FE5E11"/>
    <w:rsid w:val="00FE6B4D"/>
    <w:rsid w:val="00FE714A"/>
    <w:rsid w:val="00FF3E6E"/>
    <w:rsid w:val="00FF5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A804"/>
  <w15:docId w15:val="{B9D45525-3EFE-4A96-AD35-946B5731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A7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342BC"/>
    <w:rPr>
      <w:color w:val="0000FF"/>
      <w:u w:val="single"/>
    </w:rPr>
  </w:style>
  <w:style w:type="paragraph" w:styleId="Voettekst">
    <w:name w:val="footer"/>
    <w:basedOn w:val="Standaard"/>
    <w:rsid w:val="00F75964"/>
    <w:pPr>
      <w:tabs>
        <w:tab w:val="center" w:pos="4320"/>
        <w:tab w:val="right" w:pos="8640"/>
      </w:tabs>
    </w:pPr>
  </w:style>
  <w:style w:type="character" w:styleId="Paginanummer">
    <w:name w:val="page number"/>
    <w:basedOn w:val="Standaardalinea-lettertype"/>
    <w:rsid w:val="00F75964"/>
  </w:style>
  <w:style w:type="character" w:styleId="Zwaar">
    <w:name w:val="Strong"/>
    <w:uiPriority w:val="22"/>
    <w:qFormat/>
    <w:rsid w:val="00B92037"/>
    <w:rPr>
      <w:b/>
      <w:bCs/>
    </w:rPr>
  </w:style>
  <w:style w:type="character" w:styleId="Verwijzingopmerking">
    <w:name w:val="annotation reference"/>
    <w:semiHidden/>
    <w:rsid w:val="002D10D3"/>
    <w:rPr>
      <w:sz w:val="16"/>
      <w:szCs w:val="16"/>
    </w:rPr>
  </w:style>
  <w:style w:type="paragraph" w:styleId="Tekstopmerking">
    <w:name w:val="annotation text"/>
    <w:basedOn w:val="Standaard"/>
    <w:semiHidden/>
    <w:rsid w:val="002D10D3"/>
    <w:rPr>
      <w:sz w:val="20"/>
      <w:szCs w:val="20"/>
    </w:rPr>
  </w:style>
  <w:style w:type="paragraph" w:styleId="Onderwerpvanopmerking">
    <w:name w:val="annotation subject"/>
    <w:basedOn w:val="Tekstopmerking"/>
    <w:next w:val="Tekstopmerking"/>
    <w:semiHidden/>
    <w:rsid w:val="002D10D3"/>
    <w:rPr>
      <w:b/>
      <w:bCs/>
    </w:rPr>
  </w:style>
  <w:style w:type="paragraph" w:styleId="Ballontekst">
    <w:name w:val="Balloon Text"/>
    <w:basedOn w:val="Standaard"/>
    <w:semiHidden/>
    <w:rsid w:val="002D10D3"/>
    <w:rPr>
      <w:rFonts w:ascii="Tahoma" w:hAnsi="Tahoma" w:cs="Tahoma"/>
      <w:sz w:val="16"/>
      <w:szCs w:val="16"/>
    </w:rPr>
  </w:style>
  <w:style w:type="paragraph" w:styleId="Lijstalinea">
    <w:name w:val="List Paragraph"/>
    <w:basedOn w:val="Standaard"/>
    <w:uiPriority w:val="34"/>
    <w:qFormat/>
    <w:rsid w:val="00677321"/>
    <w:pPr>
      <w:ind w:left="708"/>
    </w:pPr>
  </w:style>
  <w:style w:type="paragraph" w:styleId="Tekstzonderopmaak">
    <w:name w:val="Plain Text"/>
    <w:basedOn w:val="Standaard"/>
    <w:link w:val="TekstzonderopmaakChar"/>
    <w:uiPriority w:val="99"/>
    <w:unhideWhenUsed/>
    <w:rsid w:val="00CE0FD5"/>
    <w:rPr>
      <w:rFonts w:ascii="Calibri" w:eastAsia="Calibri" w:hAnsi="Calibri"/>
      <w:lang w:eastAsia="en-US"/>
    </w:rPr>
  </w:style>
  <w:style w:type="character" w:customStyle="1" w:styleId="TekstzonderopmaakChar">
    <w:name w:val="Tekst zonder opmaak Char"/>
    <w:link w:val="Tekstzonderopmaak"/>
    <w:uiPriority w:val="99"/>
    <w:rsid w:val="00CE0FD5"/>
    <w:rPr>
      <w:rFonts w:ascii="Calibri" w:eastAsia="Calibri" w:hAnsi="Calibri"/>
      <w:sz w:val="24"/>
      <w:szCs w:val="24"/>
      <w:lang w:eastAsia="en-US"/>
    </w:rPr>
  </w:style>
  <w:style w:type="character" w:styleId="Nadruk">
    <w:name w:val="Emphasis"/>
    <w:basedOn w:val="Standaardalinea-lettertype"/>
    <w:uiPriority w:val="20"/>
    <w:qFormat/>
    <w:rsid w:val="00A87266"/>
    <w:rPr>
      <w:i/>
      <w:iCs/>
    </w:rPr>
  </w:style>
  <w:style w:type="paragraph" w:styleId="Normaalweb">
    <w:name w:val="Normal (Web)"/>
    <w:basedOn w:val="Standaard"/>
    <w:uiPriority w:val="99"/>
    <w:semiHidden/>
    <w:unhideWhenUsed/>
    <w:rsid w:val="006A1AFF"/>
    <w:pPr>
      <w:spacing w:before="100" w:beforeAutospacing="1" w:after="100" w:afterAutospacing="1"/>
    </w:pPr>
  </w:style>
  <w:style w:type="paragraph" w:customStyle="1" w:styleId="Default">
    <w:name w:val="Default"/>
    <w:rsid w:val="006A2FE8"/>
    <w:pPr>
      <w:autoSpaceDE w:val="0"/>
      <w:autoSpaceDN w:val="0"/>
      <w:adjustRightInd w:val="0"/>
    </w:pPr>
    <w:rPr>
      <w:rFonts w:ascii="Calibri" w:hAnsi="Calibri" w:cs="Calibri"/>
      <w:color w:val="000000"/>
      <w:sz w:val="24"/>
      <w:szCs w:val="24"/>
    </w:rPr>
  </w:style>
  <w:style w:type="paragraph" w:styleId="Plattetekst">
    <w:name w:val="Body Text"/>
    <w:basedOn w:val="Standaard"/>
    <w:link w:val="PlattetekstChar"/>
    <w:unhideWhenUsed/>
    <w:rsid w:val="00404A4D"/>
    <w:pPr>
      <w:spacing w:after="140" w:line="276" w:lineRule="auto"/>
    </w:pPr>
    <w:rPr>
      <w:rFonts w:ascii="Liberation Serif" w:eastAsia="NSimSun" w:hAnsi="Liberation Serif" w:cs="Arial"/>
      <w:kern w:val="2"/>
      <w:lang w:eastAsia="zh-CN" w:bidi="hi-IN"/>
    </w:rPr>
  </w:style>
  <w:style w:type="character" w:customStyle="1" w:styleId="PlattetekstChar">
    <w:name w:val="Platte tekst Char"/>
    <w:basedOn w:val="Standaardalinea-lettertype"/>
    <w:link w:val="Plattetekst"/>
    <w:rsid w:val="00404A4D"/>
    <w:rPr>
      <w:rFonts w:ascii="Liberation Serif" w:eastAsia="NSimSun" w:hAnsi="Liberation Serif" w:cs="Arial"/>
      <w:kern w:val="2"/>
      <w:sz w:val="24"/>
      <w:szCs w:val="24"/>
      <w:lang w:eastAsia="zh-CN" w:bidi="hi-IN"/>
    </w:rPr>
  </w:style>
  <w:style w:type="paragraph" w:styleId="Geenafstand">
    <w:name w:val="No Spacing"/>
    <w:uiPriority w:val="1"/>
    <w:qFormat/>
    <w:rsid w:val="005D0A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8950">
      <w:bodyDiv w:val="1"/>
      <w:marLeft w:val="0"/>
      <w:marRight w:val="0"/>
      <w:marTop w:val="0"/>
      <w:marBottom w:val="0"/>
      <w:divBdr>
        <w:top w:val="none" w:sz="0" w:space="0" w:color="auto"/>
        <w:left w:val="none" w:sz="0" w:space="0" w:color="auto"/>
        <w:bottom w:val="none" w:sz="0" w:space="0" w:color="auto"/>
        <w:right w:val="none" w:sz="0" w:space="0" w:color="auto"/>
      </w:divBdr>
    </w:div>
    <w:div w:id="97723481">
      <w:bodyDiv w:val="1"/>
      <w:marLeft w:val="0"/>
      <w:marRight w:val="0"/>
      <w:marTop w:val="0"/>
      <w:marBottom w:val="0"/>
      <w:divBdr>
        <w:top w:val="none" w:sz="0" w:space="0" w:color="auto"/>
        <w:left w:val="none" w:sz="0" w:space="0" w:color="auto"/>
        <w:bottom w:val="none" w:sz="0" w:space="0" w:color="auto"/>
        <w:right w:val="none" w:sz="0" w:space="0" w:color="auto"/>
      </w:divBdr>
    </w:div>
    <w:div w:id="149103797">
      <w:bodyDiv w:val="1"/>
      <w:marLeft w:val="0"/>
      <w:marRight w:val="0"/>
      <w:marTop w:val="0"/>
      <w:marBottom w:val="0"/>
      <w:divBdr>
        <w:top w:val="none" w:sz="0" w:space="0" w:color="auto"/>
        <w:left w:val="none" w:sz="0" w:space="0" w:color="auto"/>
        <w:bottom w:val="none" w:sz="0" w:space="0" w:color="auto"/>
        <w:right w:val="none" w:sz="0" w:space="0" w:color="auto"/>
      </w:divBdr>
    </w:div>
    <w:div w:id="163519129">
      <w:bodyDiv w:val="1"/>
      <w:marLeft w:val="0"/>
      <w:marRight w:val="0"/>
      <w:marTop w:val="0"/>
      <w:marBottom w:val="0"/>
      <w:divBdr>
        <w:top w:val="none" w:sz="0" w:space="0" w:color="auto"/>
        <w:left w:val="none" w:sz="0" w:space="0" w:color="auto"/>
        <w:bottom w:val="none" w:sz="0" w:space="0" w:color="auto"/>
        <w:right w:val="none" w:sz="0" w:space="0" w:color="auto"/>
      </w:divBdr>
    </w:div>
    <w:div w:id="288126792">
      <w:bodyDiv w:val="1"/>
      <w:marLeft w:val="0"/>
      <w:marRight w:val="0"/>
      <w:marTop w:val="0"/>
      <w:marBottom w:val="0"/>
      <w:divBdr>
        <w:top w:val="none" w:sz="0" w:space="0" w:color="auto"/>
        <w:left w:val="none" w:sz="0" w:space="0" w:color="auto"/>
        <w:bottom w:val="none" w:sz="0" w:space="0" w:color="auto"/>
        <w:right w:val="none" w:sz="0" w:space="0" w:color="auto"/>
      </w:divBdr>
    </w:div>
    <w:div w:id="312759068">
      <w:bodyDiv w:val="1"/>
      <w:marLeft w:val="0"/>
      <w:marRight w:val="0"/>
      <w:marTop w:val="0"/>
      <w:marBottom w:val="0"/>
      <w:divBdr>
        <w:top w:val="none" w:sz="0" w:space="0" w:color="auto"/>
        <w:left w:val="none" w:sz="0" w:space="0" w:color="auto"/>
        <w:bottom w:val="none" w:sz="0" w:space="0" w:color="auto"/>
        <w:right w:val="none" w:sz="0" w:space="0" w:color="auto"/>
      </w:divBdr>
    </w:div>
    <w:div w:id="367267577">
      <w:bodyDiv w:val="1"/>
      <w:marLeft w:val="0"/>
      <w:marRight w:val="0"/>
      <w:marTop w:val="0"/>
      <w:marBottom w:val="0"/>
      <w:divBdr>
        <w:top w:val="none" w:sz="0" w:space="0" w:color="auto"/>
        <w:left w:val="none" w:sz="0" w:space="0" w:color="auto"/>
        <w:bottom w:val="none" w:sz="0" w:space="0" w:color="auto"/>
        <w:right w:val="none" w:sz="0" w:space="0" w:color="auto"/>
      </w:divBdr>
    </w:div>
    <w:div w:id="385371313">
      <w:bodyDiv w:val="1"/>
      <w:marLeft w:val="0"/>
      <w:marRight w:val="0"/>
      <w:marTop w:val="0"/>
      <w:marBottom w:val="0"/>
      <w:divBdr>
        <w:top w:val="none" w:sz="0" w:space="0" w:color="auto"/>
        <w:left w:val="none" w:sz="0" w:space="0" w:color="auto"/>
        <w:bottom w:val="none" w:sz="0" w:space="0" w:color="auto"/>
        <w:right w:val="none" w:sz="0" w:space="0" w:color="auto"/>
      </w:divBdr>
      <w:divsChild>
        <w:div w:id="437219179">
          <w:marLeft w:val="0"/>
          <w:marRight w:val="0"/>
          <w:marTop w:val="0"/>
          <w:marBottom w:val="0"/>
          <w:divBdr>
            <w:top w:val="none" w:sz="0" w:space="0" w:color="auto"/>
            <w:left w:val="none" w:sz="0" w:space="0" w:color="auto"/>
            <w:bottom w:val="none" w:sz="0" w:space="0" w:color="auto"/>
            <w:right w:val="none" w:sz="0" w:space="0" w:color="auto"/>
          </w:divBdr>
          <w:divsChild>
            <w:div w:id="73824709">
              <w:marLeft w:val="0"/>
              <w:marRight w:val="0"/>
              <w:marTop w:val="0"/>
              <w:marBottom w:val="0"/>
              <w:divBdr>
                <w:top w:val="none" w:sz="0" w:space="0" w:color="auto"/>
                <w:left w:val="none" w:sz="0" w:space="0" w:color="auto"/>
                <w:bottom w:val="none" w:sz="0" w:space="0" w:color="auto"/>
                <w:right w:val="none" w:sz="0" w:space="0" w:color="auto"/>
              </w:divBdr>
              <w:divsChild>
                <w:div w:id="1877086599">
                  <w:marLeft w:val="0"/>
                  <w:marRight w:val="0"/>
                  <w:marTop w:val="0"/>
                  <w:marBottom w:val="0"/>
                  <w:divBdr>
                    <w:top w:val="none" w:sz="0" w:space="0" w:color="auto"/>
                    <w:left w:val="none" w:sz="0" w:space="0" w:color="auto"/>
                    <w:bottom w:val="none" w:sz="0" w:space="0" w:color="auto"/>
                    <w:right w:val="none" w:sz="0" w:space="0" w:color="auto"/>
                  </w:divBdr>
                  <w:divsChild>
                    <w:div w:id="1193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8621">
      <w:bodyDiv w:val="1"/>
      <w:marLeft w:val="0"/>
      <w:marRight w:val="0"/>
      <w:marTop w:val="0"/>
      <w:marBottom w:val="0"/>
      <w:divBdr>
        <w:top w:val="none" w:sz="0" w:space="0" w:color="auto"/>
        <w:left w:val="none" w:sz="0" w:space="0" w:color="auto"/>
        <w:bottom w:val="none" w:sz="0" w:space="0" w:color="auto"/>
        <w:right w:val="none" w:sz="0" w:space="0" w:color="auto"/>
      </w:divBdr>
    </w:div>
    <w:div w:id="463237369">
      <w:bodyDiv w:val="1"/>
      <w:marLeft w:val="0"/>
      <w:marRight w:val="0"/>
      <w:marTop w:val="0"/>
      <w:marBottom w:val="0"/>
      <w:divBdr>
        <w:top w:val="none" w:sz="0" w:space="0" w:color="auto"/>
        <w:left w:val="none" w:sz="0" w:space="0" w:color="auto"/>
        <w:bottom w:val="none" w:sz="0" w:space="0" w:color="auto"/>
        <w:right w:val="none" w:sz="0" w:space="0" w:color="auto"/>
      </w:divBdr>
    </w:div>
    <w:div w:id="470750630">
      <w:bodyDiv w:val="1"/>
      <w:marLeft w:val="0"/>
      <w:marRight w:val="0"/>
      <w:marTop w:val="0"/>
      <w:marBottom w:val="0"/>
      <w:divBdr>
        <w:top w:val="none" w:sz="0" w:space="0" w:color="auto"/>
        <w:left w:val="none" w:sz="0" w:space="0" w:color="auto"/>
        <w:bottom w:val="none" w:sz="0" w:space="0" w:color="auto"/>
        <w:right w:val="none" w:sz="0" w:space="0" w:color="auto"/>
      </w:divBdr>
    </w:div>
    <w:div w:id="485977497">
      <w:bodyDiv w:val="1"/>
      <w:marLeft w:val="0"/>
      <w:marRight w:val="0"/>
      <w:marTop w:val="0"/>
      <w:marBottom w:val="0"/>
      <w:divBdr>
        <w:top w:val="none" w:sz="0" w:space="0" w:color="auto"/>
        <w:left w:val="none" w:sz="0" w:space="0" w:color="auto"/>
        <w:bottom w:val="none" w:sz="0" w:space="0" w:color="auto"/>
        <w:right w:val="none" w:sz="0" w:space="0" w:color="auto"/>
      </w:divBdr>
    </w:div>
    <w:div w:id="616372311">
      <w:bodyDiv w:val="1"/>
      <w:marLeft w:val="0"/>
      <w:marRight w:val="0"/>
      <w:marTop w:val="0"/>
      <w:marBottom w:val="0"/>
      <w:divBdr>
        <w:top w:val="none" w:sz="0" w:space="0" w:color="auto"/>
        <w:left w:val="none" w:sz="0" w:space="0" w:color="auto"/>
        <w:bottom w:val="none" w:sz="0" w:space="0" w:color="auto"/>
        <w:right w:val="none" w:sz="0" w:space="0" w:color="auto"/>
      </w:divBdr>
    </w:div>
    <w:div w:id="758872361">
      <w:bodyDiv w:val="1"/>
      <w:marLeft w:val="0"/>
      <w:marRight w:val="0"/>
      <w:marTop w:val="0"/>
      <w:marBottom w:val="0"/>
      <w:divBdr>
        <w:top w:val="none" w:sz="0" w:space="0" w:color="auto"/>
        <w:left w:val="none" w:sz="0" w:space="0" w:color="auto"/>
        <w:bottom w:val="none" w:sz="0" w:space="0" w:color="auto"/>
        <w:right w:val="none" w:sz="0" w:space="0" w:color="auto"/>
      </w:divBdr>
    </w:div>
    <w:div w:id="851990521">
      <w:bodyDiv w:val="1"/>
      <w:marLeft w:val="0"/>
      <w:marRight w:val="0"/>
      <w:marTop w:val="0"/>
      <w:marBottom w:val="0"/>
      <w:divBdr>
        <w:top w:val="none" w:sz="0" w:space="0" w:color="auto"/>
        <w:left w:val="none" w:sz="0" w:space="0" w:color="auto"/>
        <w:bottom w:val="none" w:sz="0" w:space="0" w:color="auto"/>
        <w:right w:val="none" w:sz="0" w:space="0" w:color="auto"/>
      </w:divBdr>
    </w:div>
    <w:div w:id="875579827">
      <w:bodyDiv w:val="1"/>
      <w:marLeft w:val="0"/>
      <w:marRight w:val="0"/>
      <w:marTop w:val="0"/>
      <w:marBottom w:val="0"/>
      <w:divBdr>
        <w:top w:val="none" w:sz="0" w:space="0" w:color="auto"/>
        <w:left w:val="none" w:sz="0" w:space="0" w:color="auto"/>
        <w:bottom w:val="none" w:sz="0" w:space="0" w:color="auto"/>
        <w:right w:val="none" w:sz="0" w:space="0" w:color="auto"/>
      </w:divBdr>
    </w:div>
    <w:div w:id="953825031">
      <w:bodyDiv w:val="1"/>
      <w:marLeft w:val="0"/>
      <w:marRight w:val="0"/>
      <w:marTop w:val="0"/>
      <w:marBottom w:val="0"/>
      <w:divBdr>
        <w:top w:val="none" w:sz="0" w:space="0" w:color="auto"/>
        <w:left w:val="none" w:sz="0" w:space="0" w:color="auto"/>
        <w:bottom w:val="none" w:sz="0" w:space="0" w:color="auto"/>
        <w:right w:val="none" w:sz="0" w:space="0" w:color="auto"/>
      </w:divBdr>
    </w:div>
    <w:div w:id="1067651843">
      <w:bodyDiv w:val="1"/>
      <w:marLeft w:val="0"/>
      <w:marRight w:val="0"/>
      <w:marTop w:val="0"/>
      <w:marBottom w:val="0"/>
      <w:divBdr>
        <w:top w:val="none" w:sz="0" w:space="0" w:color="auto"/>
        <w:left w:val="none" w:sz="0" w:space="0" w:color="auto"/>
        <w:bottom w:val="none" w:sz="0" w:space="0" w:color="auto"/>
        <w:right w:val="none" w:sz="0" w:space="0" w:color="auto"/>
      </w:divBdr>
    </w:div>
    <w:div w:id="1116144437">
      <w:bodyDiv w:val="1"/>
      <w:marLeft w:val="0"/>
      <w:marRight w:val="0"/>
      <w:marTop w:val="0"/>
      <w:marBottom w:val="0"/>
      <w:divBdr>
        <w:top w:val="none" w:sz="0" w:space="0" w:color="auto"/>
        <w:left w:val="none" w:sz="0" w:space="0" w:color="auto"/>
        <w:bottom w:val="none" w:sz="0" w:space="0" w:color="auto"/>
        <w:right w:val="none" w:sz="0" w:space="0" w:color="auto"/>
      </w:divBdr>
    </w:div>
    <w:div w:id="1129476568">
      <w:bodyDiv w:val="1"/>
      <w:marLeft w:val="0"/>
      <w:marRight w:val="0"/>
      <w:marTop w:val="0"/>
      <w:marBottom w:val="0"/>
      <w:divBdr>
        <w:top w:val="none" w:sz="0" w:space="0" w:color="auto"/>
        <w:left w:val="none" w:sz="0" w:space="0" w:color="auto"/>
        <w:bottom w:val="none" w:sz="0" w:space="0" w:color="auto"/>
        <w:right w:val="none" w:sz="0" w:space="0" w:color="auto"/>
      </w:divBdr>
    </w:div>
    <w:div w:id="1151016880">
      <w:bodyDiv w:val="1"/>
      <w:marLeft w:val="0"/>
      <w:marRight w:val="0"/>
      <w:marTop w:val="0"/>
      <w:marBottom w:val="0"/>
      <w:divBdr>
        <w:top w:val="none" w:sz="0" w:space="0" w:color="auto"/>
        <w:left w:val="none" w:sz="0" w:space="0" w:color="auto"/>
        <w:bottom w:val="none" w:sz="0" w:space="0" w:color="auto"/>
        <w:right w:val="none" w:sz="0" w:space="0" w:color="auto"/>
      </w:divBdr>
    </w:div>
    <w:div w:id="1154418376">
      <w:bodyDiv w:val="1"/>
      <w:marLeft w:val="0"/>
      <w:marRight w:val="0"/>
      <w:marTop w:val="0"/>
      <w:marBottom w:val="0"/>
      <w:divBdr>
        <w:top w:val="none" w:sz="0" w:space="0" w:color="auto"/>
        <w:left w:val="none" w:sz="0" w:space="0" w:color="auto"/>
        <w:bottom w:val="none" w:sz="0" w:space="0" w:color="auto"/>
        <w:right w:val="none" w:sz="0" w:space="0" w:color="auto"/>
      </w:divBdr>
    </w:div>
    <w:div w:id="1196886178">
      <w:bodyDiv w:val="1"/>
      <w:marLeft w:val="0"/>
      <w:marRight w:val="0"/>
      <w:marTop w:val="0"/>
      <w:marBottom w:val="0"/>
      <w:divBdr>
        <w:top w:val="none" w:sz="0" w:space="0" w:color="auto"/>
        <w:left w:val="none" w:sz="0" w:space="0" w:color="auto"/>
        <w:bottom w:val="none" w:sz="0" w:space="0" w:color="auto"/>
        <w:right w:val="none" w:sz="0" w:space="0" w:color="auto"/>
      </w:divBdr>
    </w:div>
    <w:div w:id="1237790170">
      <w:bodyDiv w:val="1"/>
      <w:marLeft w:val="0"/>
      <w:marRight w:val="0"/>
      <w:marTop w:val="0"/>
      <w:marBottom w:val="0"/>
      <w:divBdr>
        <w:top w:val="none" w:sz="0" w:space="0" w:color="auto"/>
        <w:left w:val="none" w:sz="0" w:space="0" w:color="auto"/>
        <w:bottom w:val="none" w:sz="0" w:space="0" w:color="auto"/>
        <w:right w:val="none" w:sz="0" w:space="0" w:color="auto"/>
      </w:divBdr>
    </w:div>
    <w:div w:id="1278949017">
      <w:bodyDiv w:val="1"/>
      <w:marLeft w:val="0"/>
      <w:marRight w:val="0"/>
      <w:marTop w:val="0"/>
      <w:marBottom w:val="0"/>
      <w:divBdr>
        <w:top w:val="none" w:sz="0" w:space="0" w:color="auto"/>
        <w:left w:val="none" w:sz="0" w:space="0" w:color="auto"/>
        <w:bottom w:val="none" w:sz="0" w:space="0" w:color="auto"/>
        <w:right w:val="none" w:sz="0" w:space="0" w:color="auto"/>
      </w:divBdr>
    </w:div>
    <w:div w:id="1362511851">
      <w:bodyDiv w:val="1"/>
      <w:marLeft w:val="0"/>
      <w:marRight w:val="0"/>
      <w:marTop w:val="0"/>
      <w:marBottom w:val="0"/>
      <w:divBdr>
        <w:top w:val="none" w:sz="0" w:space="0" w:color="auto"/>
        <w:left w:val="none" w:sz="0" w:space="0" w:color="auto"/>
        <w:bottom w:val="none" w:sz="0" w:space="0" w:color="auto"/>
        <w:right w:val="none" w:sz="0" w:space="0" w:color="auto"/>
      </w:divBdr>
    </w:div>
    <w:div w:id="1376462929">
      <w:bodyDiv w:val="1"/>
      <w:marLeft w:val="0"/>
      <w:marRight w:val="0"/>
      <w:marTop w:val="0"/>
      <w:marBottom w:val="0"/>
      <w:divBdr>
        <w:top w:val="none" w:sz="0" w:space="0" w:color="auto"/>
        <w:left w:val="none" w:sz="0" w:space="0" w:color="auto"/>
        <w:bottom w:val="none" w:sz="0" w:space="0" w:color="auto"/>
        <w:right w:val="none" w:sz="0" w:space="0" w:color="auto"/>
      </w:divBdr>
    </w:div>
    <w:div w:id="1440685665">
      <w:bodyDiv w:val="1"/>
      <w:marLeft w:val="0"/>
      <w:marRight w:val="0"/>
      <w:marTop w:val="0"/>
      <w:marBottom w:val="0"/>
      <w:divBdr>
        <w:top w:val="none" w:sz="0" w:space="0" w:color="auto"/>
        <w:left w:val="none" w:sz="0" w:space="0" w:color="auto"/>
        <w:bottom w:val="none" w:sz="0" w:space="0" w:color="auto"/>
        <w:right w:val="none" w:sz="0" w:space="0" w:color="auto"/>
      </w:divBdr>
    </w:div>
    <w:div w:id="1454905029">
      <w:bodyDiv w:val="1"/>
      <w:marLeft w:val="0"/>
      <w:marRight w:val="0"/>
      <w:marTop w:val="0"/>
      <w:marBottom w:val="0"/>
      <w:divBdr>
        <w:top w:val="none" w:sz="0" w:space="0" w:color="auto"/>
        <w:left w:val="none" w:sz="0" w:space="0" w:color="auto"/>
        <w:bottom w:val="none" w:sz="0" w:space="0" w:color="auto"/>
        <w:right w:val="none" w:sz="0" w:space="0" w:color="auto"/>
      </w:divBdr>
    </w:div>
    <w:div w:id="1670326926">
      <w:bodyDiv w:val="1"/>
      <w:marLeft w:val="0"/>
      <w:marRight w:val="0"/>
      <w:marTop w:val="0"/>
      <w:marBottom w:val="0"/>
      <w:divBdr>
        <w:top w:val="none" w:sz="0" w:space="0" w:color="auto"/>
        <w:left w:val="none" w:sz="0" w:space="0" w:color="auto"/>
        <w:bottom w:val="none" w:sz="0" w:space="0" w:color="auto"/>
        <w:right w:val="none" w:sz="0" w:space="0" w:color="auto"/>
      </w:divBdr>
      <w:divsChild>
        <w:div w:id="552740212">
          <w:marLeft w:val="0"/>
          <w:marRight w:val="0"/>
          <w:marTop w:val="0"/>
          <w:marBottom w:val="0"/>
          <w:divBdr>
            <w:top w:val="none" w:sz="0" w:space="0" w:color="auto"/>
            <w:left w:val="none" w:sz="0" w:space="0" w:color="auto"/>
            <w:bottom w:val="none" w:sz="0" w:space="0" w:color="auto"/>
            <w:right w:val="none" w:sz="0" w:space="0" w:color="auto"/>
          </w:divBdr>
          <w:divsChild>
            <w:div w:id="1569268596">
              <w:marLeft w:val="0"/>
              <w:marRight w:val="0"/>
              <w:marTop w:val="0"/>
              <w:marBottom w:val="0"/>
              <w:divBdr>
                <w:top w:val="none" w:sz="0" w:space="0" w:color="auto"/>
                <w:left w:val="none" w:sz="0" w:space="0" w:color="auto"/>
                <w:bottom w:val="none" w:sz="0" w:space="0" w:color="auto"/>
                <w:right w:val="none" w:sz="0" w:space="0" w:color="auto"/>
              </w:divBdr>
              <w:divsChild>
                <w:div w:id="8260979">
                  <w:marLeft w:val="0"/>
                  <w:marRight w:val="0"/>
                  <w:marTop w:val="0"/>
                  <w:marBottom w:val="0"/>
                  <w:divBdr>
                    <w:top w:val="none" w:sz="0" w:space="0" w:color="auto"/>
                    <w:left w:val="none" w:sz="0" w:space="0" w:color="auto"/>
                    <w:bottom w:val="none" w:sz="0" w:space="0" w:color="auto"/>
                    <w:right w:val="none" w:sz="0" w:space="0" w:color="auto"/>
                  </w:divBdr>
                </w:div>
                <w:div w:id="1767263406">
                  <w:marLeft w:val="0"/>
                  <w:marRight w:val="0"/>
                  <w:marTop w:val="0"/>
                  <w:marBottom w:val="0"/>
                  <w:divBdr>
                    <w:top w:val="none" w:sz="0" w:space="0" w:color="auto"/>
                    <w:left w:val="none" w:sz="0" w:space="0" w:color="auto"/>
                    <w:bottom w:val="none" w:sz="0" w:space="0" w:color="auto"/>
                    <w:right w:val="none" w:sz="0" w:space="0" w:color="auto"/>
                  </w:divBdr>
                </w:div>
                <w:div w:id="1840000677">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49195">
      <w:bodyDiv w:val="1"/>
      <w:marLeft w:val="0"/>
      <w:marRight w:val="0"/>
      <w:marTop w:val="0"/>
      <w:marBottom w:val="0"/>
      <w:divBdr>
        <w:top w:val="none" w:sz="0" w:space="0" w:color="auto"/>
        <w:left w:val="none" w:sz="0" w:space="0" w:color="auto"/>
        <w:bottom w:val="none" w:sz="0" w:space="0" w:color="auto"/>
        <w:right w:val="none" w:sz="0" w:space="0" w:color="auto"/>
      </w:divBdr>
    </w:div>
    <w:div w:id="1758791842">
      <w:bodyDiv w:val="1"/>
      <w:marLeft w:val="0"/>
      <w:marRight w:val="0"/>
      <w:marTop w:val="0"/>
      <w:marBottom w:val="0"/>
      <w:divBdr>
        <w:top w:val="none" w:sz="0" w:space="0" w:color="auto"/>
        <w:left w:val="none" w:sz="0" w:space="0" w:color="auto"/>
        <w:bottom w:val="none" w:sz="0" w:space="0" w:color="auto"/>
        <w:right w:val="none" w:sz="0" w:space="0" w:color="auto"/>
      </w:divBdr>
    </w:div>
    <w:div w:id="1772965928">
      <w:bodyDiv w:val="1"/>
      <w:marLeft w:val="0"/>
      <w:marRight w:val="0"/>
      <w:marTop w:val="0"/>
      <w:marBottom w:val="0"/>
      <w:divBdr>
        <w:top w:val="none" w:sz="0" w:space="0" w:color="auto"/>
        <w:left w:val="none" w:sz="0" w:space="0" w:color="auto"/>
        <w:bottom w:val="none" w:sz="0" w:space="0" w:color="auto"/>
        <w:right w:val="none" w:sz="0" w:space="0" w:color="auto"/>
      </w:divBdr>
    </w:div>
    <w:div w:id="1823234892">
      <w:bodyDiv w:val="1"/>
      <w:marLeft w:val="0"/>
      <w:marRight w:val="0"/>
      <w:marTop w:val="0"/>
      <w:marBottom w:val="0"/>
      <w:divBdr>
        <w:top w:val="none" w:sz="0" w:space="0" w:color="auto"/>
        <w:left w:val="none" w:sz="0" w:space="0" w:color="auto"/>
        <w:bottom w:val="none" w:sz="0" w:space="0" w:color="auto"/>
        <w:right w:val="none" w:sz="0" w:space="0" w:color="auto"/>
      </w:divBdr>
    </w:div>
    <w:div w:id="1839150294">
      <w:bodyDiv w:val="1"/>
      <w:marLeft w:val="0"/>
      <w:marRight w:val="0"/>
      <w:marTop w:val="0"/>
      <w:marBottom w:val="0"/>
      <w:divBdr>
        <w:top w:val="none" w:sz="0" w:space="0" w:color="auto"/>
        <w:left w:val="none" w:sz="0" w:space="0" w:color="auto"/>
        <w:bottom w:val="none" w:sz="0" w:space="0" w:color="auto"/>
        <w:right w:val="none" w:sz="0" w:space="0" w:color="auto"/>
      </w:divBdr>
    </w:div>
    <w:div w:id="1856535131">
      <w:bodyDiv w:val="1"/>
      <w:marLeft w:val="0"/>
      <w:marRight w:val="0"/>
      <w:marTop w:val="0"/>
      <w:marBottom w:val="0"/>
      <w:divBdr>
        <w:top w:val="none" w:sz="0" w:space="0" w:color="auto"/>
        <w:left w:val="none" w:sz="0" w:space="0" w:color="auto"/>
        <w:bottom w:val="none" w:sz="0" w:space="0" w:color="auto"/>
        <w:right w:val="none" w:sz="0" w:space="0" w:color="auto"/>
      </w:divBdr>
    </w:div>
    <w:div w:id="1892886837">
      <w:bodyDiv w:val="1"/>
      <w:marLeft w:val="0"/>
      <w:marRight w:val="0"/>
      <w:marTop w:val="0"/>
      <w:marBottom w:val="0"/>
      <w:divBdr>
        <w:top w:val="none" w:sz="0" w:space="0" w:color="auto"/>
        <w:left w:val="none" w:sz="0" w:space="0" w:color="auto"/>
        <w:bottom w:val="none" w:sz="0" w:space="0" w:color="auto"/>
        <w:right w:val="none" w:sz="0" w:space="0" w:color="auto"/>
      </w:divBdr>
    </w:div>
    <w:div w:id="1896350569">
      <w:bodyDiv w:val="1"/>
      <w:marLeft w:val="0"/>
      <w:marRight w:val="0"/>
      <w:marTop w:val="0"/>
      <w:marBottom w:val="0"/>
      <w:divBdr>
        <w:top w:val="none" w:sz="0" w:space="0" w:color="auto"/>
        <w:left w:val="none" w:sz="0" w:space="0" w:color="auto"/>
        <w:bottom w:val="none" w:sz="0" w:space="0" w:color="auto"/>
        <w:right w:val="none" w:sz="0" w:space="0" w:color="auto"/>
      </w:divBdr>
    </w:div>
    <w:div w:id="2004237189">
      <w:bodyDiv w:val="1"/>
      <w:marLeft w:val="0"/>
      <w:marRight w:val="0"/>
      <w:marTop w:val="0"/>
      <w:marBottom w:val="0"/>
      <w:divBdr>
        <w:top w:val="none" w:sz="0" w:space="0" w:color="auto"/>
        <w:left w:val="none" w:sz="0" w:space="0" w:color="auto"/>
        <w:bottom w:val="none" w:sz="0" w:space="0" w:color="auto"/>
        <w:right w:val="none" w:sz="0" w:space="0" w:color="auto"/>
      </w:divBdr>
      <w:divsChild>
        <w:div w:id="1766075321">
          <w:marLeft w:val="0"/>
          <w:marRight w:val="0"/>
          <w:marTop w:val="0"/>
          <w:marBottom w:val="0"/>
          <w:divBdr>
            <w:top w:val="none" w:sz="0" w:space="0" w:color="auto"/>
            <w:left w:val="none" w:sz="0" w:space="0" w:color="auto"/>
            <w:bottom w:val="none" w:sz="0" w:space="0" w:color="auto"/>
            <w:right w:val="none" w:sz="0" w:space="0" w:color="auto"/>
          </w:divBdr>
          <w:divsChild>
            <w:div w:id="1183207546">
              <w:marLeft w:val="0"/>
              <w:marRight w:val="0"/>
              <w:marTop w:val="0"/>
              <w:marBottom w:val="0"/>
              <w:divBdr>
                <w:top w:val="none" w:sz="0" w:space="0" w:color="auto"/>
                <w:left w:val="none" w:sz="0" w:space="0" w:color="auto"/>
                <w:bottom w:val="none" w:sz="0" w:space="0" w:color="auto"/>
                <w:right w:val="none" w:sz="0" w:space="0" w:color="auto"/>
              </w:divBdr>
              <w:divsChild>
                <w:div w:id="597643521">
                  <w:marLeft w:val="0"/>
                  <w:marRight w:val="0"/>
                  <w:marTop w:val="0"/>
                  <w:marBottom w:val="0"/>
                  <w:divBdr>
                    <w:top w:val="none" w:sz="0" w:space="0" w:color="auto"/>
                    <w:left w:val="none" w:sz="0" w:space="0" w:color="auto"/>
                    <w:bottom w:val="none" w:sz="0" w:space="0" w:color="auto"/>
                    <w:right w:val="none" w:sz="0" w:space="0" w:color="auto"/>
                  </w:divBdr>
                </w:div>
                <w:div w:id="787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BF1C-29DA-4310-A06A-A8A4D5FA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10732</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Vergadering Begeleidingsgroep Bosbeheerplan</vt:lpstr>
      <vt:lpstr>Vergadering Begeleidingsgroep Bosbeheerplan</vt:lpstr>
    </vt:vector>
  </TitlesOfParts>
  <Company>Microsoft</Company>
  <LinksUpToDate>false</LinksUpToDate>
  <CharactersWithSpaces>12733</CharactersWithSpaces>
  <SharedDoc>false</SharedDoc>
  <HLinks>
    <vt:vector size="6" baseType="variant">
      <vt:variant>
        <vt:i4>6815778</vt:i4>
      </vt:variant>
      <vt:variant>
        <vt:i4>0</vt:i4>
      </vt:variant>
      <vt:variant>
        <vt:i4>0</vt:i4>
      </vt:variant>
      <vt:variant>
        <vt:i4>5</vt:i4>
      </vt:variant>
      <vt:variant>
        <vt:lpwstr>x-apple-data-detectors://4/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Vergadering Begeleidingsgroep Bosbeheerplan</dc:title>
  <dc:creator>Marlies Sanders</dc:creator>
  <cp:lastModifiedBy>Appelman, Wim</cp:lastModifiedBy>
  <cp:revision>14</cp:revision>
  <cp:lastPrinted>2020-01-16T10:16:00Z</cp:lastPrinted>
  <dcterms:created xsi:type="dcterms:W3CDTF">2020-01-16T10:24:00Z</dcterms:created>
  <dcterms:modified xsi:type="dcterms:W3CDTF">2021-03-10T09:04:00Z</dcterms:modified>
</cp:coreProperties>
</file>